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290C" w14:textId="37E00462" w:rsidR="006C1332" w:rsidRPr="00B816D7" w:rsidRDefault="00B05C77" w:rsidP="008211DB">
      <w:pPr>
        <w:jc w:val="center"/>
        <w:rPr>
          <w:rFonts w:ascii="Arial" w:hAnsi="Arial" w:cs="Arial"/>
          <w:sz w:val="36"/>
          <w:szCs w:val="36"/>
        </w:rPr>
      </w:pPr>
      <w:r w:rsidRPr="00B816D7">
        <w:rPr>
          <w:rFonts w:ascii="Arial" w:hAnsi="Arial" w:cs="Arial"/>
          <w:b/>
          <w:sz w:val="36"/>
          <w:szCs w:val="36"/>
        </w:rPr>
        <w:t>My</w:t>
      </w:r>
      <w:r w:rsidR="00B4706F" w:rsidRPr="00B816D7">
        <w:rPr>
          <w:rFonts w:ascii="Arial" w:hAnsi="Arial" w:cs="Arial"/>
          <w:b/>
          <w:sz w:val="36"/>
          <w:szCs w:val="36"/>
        </w:rPr>
        <w:t xml:space="preserve"> Safety Plan</w:t>
      </w:r>
    </w:p>
    <w:p w14:paraId="306F39A9" w14:textId="6A9E64B1" w:rsidR="00FB58F6" w:rsidRPr="00D37786" w:rsidRDefault="00D108A0" w:rsidP="00D37786">
      <w:pPr>
        <w:spacing w:line="240" w:lineRule="auto"/>
        <w:ind w:right="-90"/>
        <w:contextualSpacing/>
        <w:rPr>
          <w:rFonts w:ascii="Arial" w:hAnsi="Arial" w:cs="Arial"/>
          <w:sz w:val="10"/>
          <w:szCs w:val="10"/>
        </w:rPr>
      </w:pPr>
      <w:r w:rsidRPr="00B816D7">
        <w:rPr>
          <w:rFonts w:ascii="Arial" w:hAnsi="Arial" w:cs="Arial"/>
          <w:b/>
        </w:rPr>
        <w:t xml:space="preserve">Sometimes life can get </w:t>
      </w:r>
      <w:proofErr w:type="gramStart"/>
      <w:r w:rsidRPr="00B816D7">
        <w:rPr>
          <w:rFonts w:ascii="Arial" w:hAnsi="Arial" w:cs="Arial"/>
          <w:b/>
        </w:rPr>
        <w:t>pretty difficult</w:t>
      </w:r>
      <w:proofErr w:type="gramEnd"/>
      <w:r w:rsidRPr="00B816D7">
        <w:rPr>
          <w:rFonts w:ascii="Arial" w:hAnsi="Arial" w:cs="Arial"/>
          <w:b/>
        </w:rPr>
        <w:t xml:space="preserve"> – to the point where you may not care about things that used to matter.  </w:t>
      </w:r>
      <w:r w:rsidRPr="00B816D7">
        <w:rPr>
          <w:rFonts w:ascii="Arial" w:hAnsi="Arial" w:cs="Arial"/>
        </w:rPr>
        <w:t>Remember, you are not alone. There are resources and people who want to help. Using these action steps can help keep you safe and more in charge of your emotional wellbeing</w:t>
      </w:r>
      <w:r w:rsidR="000378E2" w:rsidRPr="00B816D7">
        <w:rPr>
          <w:rFonts w:ascii="Arial" w:hAnsi="Arial" w:cs="Arial"/>
        </w:rPr>
        <w:t>. One step at a time, starting now.</w:t>
      </w:r>
      <w:r w:rsidR="00D37786">
        <w:rPr>
          <w:rFonts w:ascii="Arial" w:hAnsi="Arial" w:cs="Arial"/>
        </w:rPr>
        <w:br/>
      </w:r>
    </w:p>
    <w:p w14:paraId="3D2CB7FB" w14:textId="77777777" w:rsidR="00FB58F6" w:rsidRPr="00D37786" w:rsidRDefault="00FB58F6" w:rsidP="00FB58F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D37786">
        <w:rPr>
          <w:rFonts w:ascii="Arial" w:hAnsi="Arial" w:cs="Arial"/>
          <w:i/>
          <w:iCs/>
          <w:sz w:val="20"/>
          <w:szCs w:val="20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FB58F6" w:rsidRPr="00EB7E61" w14:paraId="0AABCB3D" w14:textId="77777777" w:rsidTr="008160BA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79ADA0B" w14:textId="77777777" w:rsidR="00FB58F6" w:rsidRPr="002F29BF" w:rsidRDefault="00FB58F6" w:rsidP="008160BA">
            <w:pPr>
              <w:ind w:left="-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F29BF">
              <w:rPr>
                <w:rFonts w:ascii="Arial" w:hAnsi="Arial" w:cs="Arial"/>
                <w:b/>
                <w:bCs/>
                <w:color w:val="FFFFFF" w:themeColor="background1"/>
              </w:rPr>
              <w:t>Student Information</w:t>
            </w:r>
          </w:p>
        </w:tc>
      </w:tr>
      <w:tr w:rsidR="00FB58F6" w:rsidRPr="00EB7E61" w14:paraId="6E692AA5" w14:textId="77777777" w:rsidTr="008160B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BA0A4B8" w14:textId="757B02D4" w:rsidR="00FB58F6" w:rsidRPr="002F29BF" w:rsidRDefault="00FB58F6" w:rsidP="008160BA">
            <w:pPr>
              <w:contextualSpacing/>
              <w:rPr>
                <w:rFonts w:ascii="Arial" w:hAnsi="Arial" w:cs="Arial"/>
              </w:rPr>
            </w:pPr>
            <w:r w:rsidRPr="005634AB">
              <w:rPr>
                <w:rFonts w:ascii="Arial" w:hAnsi="Arial" w:cs="Arial"/>
                <w:b/>
                <w:bCs/>
              </w:rPr>
              <w:t>Student: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alias w:val="Name"/>
                <w:tag w:val="Name"/>
                <w:id w:val="-648132783"/>
                <w:placeholder>
                  <w:docPart w:val="50E57A6613424AD98E9BC8AF2E094A96"/>
                </w:placeholder>
                <w:showingPlcHdr/>
                <w:text/>
              </w:sdtPr>
              <w:sdtEndPr/>
              <w:sdtContent>
                <w:r w:rsidR="00AB25CE" w:rsidRPr="002F29BF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C2492" w14:textId="77777777" w:rsidR="00FB58F6" w:rsidRPr="002F29BF" w:rsidRDefault="00FB58F6" w:rsidP="008160BA">
            <w:pPr>
              <w:contextualSpacing/>
              <w:rPr>
                <w:rFonts w:ascii="Arial" w:hAnsi="Arial" w:cs="Arial"/>
              </w:rPr>
            </w:pPr>
            <w:r w:rsidRPr="005634AB">
              <w:rPr>
                <w:rFonts w:ascii="Arial" w:hAnsi="Arial" w:cs="Arial"/>
                <w:b/>
                <w:bCs/>
              </w:rPr>
              <w:t>Student ID: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380986153"/>
                <w:placeholder>
                  <w:docPart w:val="DCA436BCE9A3423FBB0B5A2A25401399"/>
                </w:placeholder>
                <w:showingPlcHdr/>
                <w:text/>
              </w:sdtPr>
              <w:sdtEndPr/>
              <w:sdtContent>
                <w:r w:rsidRPr="00A642BA">
                  <w:rPr>
                    <w:rFonts w:ascii="Arial" w:hAnsi="Arial" w:cs="Arial"/>
                    <w:b/>
                    <w:bCs/>
                  </w:rPr>
                  <w:t xml:space="preserve">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0473ED74" w14:textId="77777777" w:rsidR="00FB58F6" w:rsidRPr="002F29BF" w:rsidRDefault="00FB58F6" w:rsidP="008160BA">
            <w:pPr>
              <w:contextualSpacing/>
              <w:rPr>
                <w:rFonts w:ascii="Arial" w:hAnsi="Arial" w:cs="Arial"/>
              </w:rPr>
            </w:pPr>
            <w:r w:rsidRPr="005634AB">
              <w:rPr>
                <w:rFonts w:ascii="Arial" w:hAnsi="Arial" w:cs="Arial"/>
                <w:b/>
                <w:bCs/>
              </w:rPr>
              <w:t>Date: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23512641"/>
                <w:placeholder>
                  <w:docPart w:val="5F6F1102F8A540F08F287005D587EB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42BA">
                  <w:rPr>
                    <w:rFonts w:ascii="Arial" w:hAnsi="Arial" w:cs="Arial"/>
                    <w:b/>
                    <w:bCs/>
                  </w:rPr>
                  <w:t xml:space="preserve">                        </w:t>
                </w:r>
              </w:sdtContent>
            </w:sdt>
          </w:p>
        </w:tc>
      </w:tr>
      <w:tr w:rsidR="00FB58F6" w:rsidRPr="00EB7E61" w14:paraId="5016D9CF" w14:textId="77777777" w:rsidTr="008160BA">
        <w:tc>
          <w:tcPr>
            <w:tcW w:w="5305" w:type="dxa"/>
            <w:tcBorders>
              <w:top w:val="single" w:sz="4" w:space="0" w:color="auto"/>
            </w:tcBorders>
          </w:tcPr>
          <w:p w14:paraId="5395DBEC" w14:textId="77777777" w:rsidR="00FB58F6" w:rsidRPr="002F29BF" w:rsidRDefault="00FB58F6" w:rsidP="008160BA">
            <w:pPr>
              <w:contextualSpacing/>
              <w:rPr>
                <w:rFonts w:ascii="Arial" w:hAnsi="Arial" w:cs="Arial"/>
              </w:rPr>
            </w:pPr>
            <w:r w:rsidRPr="005634AB">
              <w:rPr>
                <w:rFonts w:ascii="Arial" w:hAnsi="Arial" w:cs="Arial"/>
                <w:b/>
                <w:bCs/>
              </w:rPr>
              <w:t>School: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2121872779"/>
                <w:placeholder>
                  <w:docPart w:val="7A219DC9BDEA4E6CACC1D27FEB1C6544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Pr="00A642BA">
                  <w:rPr>
                    <w:rFonts w:ascii="Arial" w:hAnsi="Arial" w:cs="Arial"/>
                    <w:b/>
                    <w:bCs/>
                  </w:rPr>
                  <w:t xml:space="preserve">*                                            </w:t>
                </w:r>
              </w:sdtContent>
            </w:sdt>
          </w:p>
        </w:tc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3722E0CD" w14:textId="77777777" w:rsidR="00FB58F6" w:rsidRPr="002F29BF" w:rsidRDefault="00FB58F6" w:rsidP="008160BA">
            <w:pPr>
              <w:contextualSpacing/>
              <w:rPr>
                <w:rFonts w:ascii="Arial" w:hAnsi="Arial" w:cs="Arial"/>
              </w:rPr>
            </w:pPr>
            <w:r w:rsidRPr="005634AB">
              <w:rPr>
                <w:rFonts w:ascii="Arial" w:hAnsi="Arial" w:cs="Arial"/>
                <w:b/>
                <w:bCs/>
              </w:rPr>
              <w:t>Grade: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78641478"/>
                <w:placeholder>
                  <w:docPart w:val="5D74862719B44E7C888D86DD3218F466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Pr="00A642BA">
                  <w:rPr>
                    <w:rFonts w:ascii="Arial" w:hAnsi="Arial" w:cs="Arial"/>
                    <w:b/>
                    <w:bCs/>
                  </w:rPr>
                  <w:t xml:space="preserve">*           </w:t>
                </w:r>
              </w:sdtContent>
            </w:sdt>
          </w:p>
        </w:tc>
      </w:tr>
    </w:tbl>
    <w:p w14:paraId="51600A47" w14:textId="6C772C5E" w:rsidR="000378E2" w:rsidRPr="00B816D7" w:rsidRDefault="000378E2" w:rsidP="00512D2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6EA9" w:rsidRPr="00B816D7" w14:paraId="23ED7006" w14:textId="77777777" w:rsidTr="00126EA9">
        <w:tc>
          <w:tcPr>
            <w:tcW w:w="10790" w:type="dxa"/>
            <w:shd w:val="clear" w:color="auto" w:fill="595959" w:themeFill="text1" w:themeFillTint="A6"/>
          </w:tcPr>
          <w:p w14:paraId="67903FD3" w14:textId="01220CAC" w:rsidR="00126EA9" w:rsidRPr="00B816D7" w:rsidRDefault="00126EA9" w:rsidP="00522FA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Step 1 – Recognizing Warning Signs</w:t>
            </w:r>
          </w:p>
        </w:tc>
      </w:tr>
      <w:tr w:rsidR="00126EA9" w:rsidRPr="00B816D7" w14:paraId="2B0C3EC1" w14:textId="77777777" w:rsidTr="00B23205">
        <w:tc>
          <w:tcPr>
            <w:tcW w:w="10790" w:type="dxa"/>
          </w:tcPr>
          <w:p w14:paraId="091CA5AB" w14:textId="1B2940B0" w:rsidR="00126EA9" w:rsidRPr="00A642BA" w:rsidRDefault="00126EA9" w:rsidP="007B6068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A642BA">
              <w:rPr>
                <w:rFonts w:ascii="Arial" w:hAnsi="Arial" w:cs="Arial"/>
                <w:b/>
                <w:bCs/>
                <w:i/>
              </w:rPr>
              <w:t>Isolating, drug use, feeling hopeless, angry, exhausted…</w:t>
            </w:r>
          </w:p>
        </w:tc>
      </w:tr>
      <w:tr w:rsidR="0090359D" w:rsidRPr="00B816D7" w14:paraId="39D17F0C" w14:textId="77777777" w:rsidTr="0090359D">
        <w:tc>
          <w:tcPr>
            <w:tcW w:w="10790" w:type="dxa"/>
          </w:tcPr>
          <w:p w14:paraId="3D5D27ED" w14:textId="4CAF52BD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2339713"/>
                <w:placeholder>
                  <w:docPart w:val="CC0A5CF865754B439A15D42CC9CEED71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4A008CF2" w14:textId="77777777" w:rsidTr="0090359D">
        <w:tc>
          <w:tcPr>
            <w:tcW w:w="10790" w:type="dxa"/>
          </w:tcPr>
          <w:p w14:paraId="31E8C5FF" w14:textId="5747E492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57479"/>
                <w:placeholder>
                  <w:docPart w:val="DBCBBE73A6F947BF837E6F3B8120FD47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04CAC2FD" w14:textId="77777777" w:rsidTr="0090359D">
        <w:tc>
          <w:tcPr>
            <w:tcW w:w="10790" w:type="dxa"/>
          </w:tcPr>
          <w:p w14:paraId="56AB4D8B" w14:textId="1E304C65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6901355"/>
                <w:placeholder>
                  <w:docPart w:val="8EDA6E5600F34878B1201954D64674FA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64134B9E" w14:textId="77777777" w:rsidTr="0090359D">
        <w:tc>
          <w:tcPr>
            <w:tcW w:w="10790" w:type="dxa"/>
          </w:tcPr>
          <w:p w14:paraId="1297C954" w14:textId="0768822C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1002842"/>
                <w:placeholder>
                  <w:docPart w:val="B477578617E946D6B2BFB8057AA4AABE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2C53107" w14:textId="702DC131" w:rsidR="00C45234" w:rsidRPr="00B816D7" w:rsidRDefault="00C45234" w:rsidP="007B606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6EA9" w:rsidRPr="00B816D7" w14:paraId="31EE2CD0" w14:textId="77777777" w:rsidTr="00F3617B">
        <w:tc>
          <w:tcPr>
            <w:tcW w:w="10790" w:type="dxa"/>
            <w:shd w:val="clear" w:color="auto" w:fill="595959" w:themeFill="text1" w:themeFillTint="A6"/>
          </w:tcPr>
          <w:p w14:paraId="40C3C876" w14:textId="280F55DB" w:rsidR="00126EA9" w:rsidRPr="00B816D7" w:rsidRDefault="00126EA9" w:rsidP="00522FA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Step 2 - Using Internal Coping Strategies</w:t>
            </w:r>
          </w:p>
        </w:tc>
      </w:tr>
      <w:tr w:rsidR="00126EA9" w:rsidRPr="00B816D7" w14:paraId="7A3EEB52" w14:textId="77777777" w:rsidTr="00B23205">
        <w:tc>
          <w:tcPr>
            <w:tcW w:w="10790" w:type="dxa"/>
          </w:tcPr>
          <w:p w14:paraId="15FF3272" w14:textId="7A016709" w:rsidR="00126EA9" w:rsidRPr="00A642BA" w:rsidRDefault="00126EA9" w:rsidP="003F1B91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A642BA">
              <w:rPr>
                <w:rFonts w:ascii="Arial" w:hAnsi="Arial" w:cs="Arial"/>
                <w:b/>
                <w:bCs/>
                <w:i/>
              </w:rPr>
              <w:t>Things I can do on my own like deep breathing, music…</w:t>
            </w:r>
          </w:p>
        </w:tc>
      </w:tr>
      <w:tr w:rsidR="0090359D" w:rsidRPr="00B816D7" w14:paraId="0F50768D" w14:textId="77777777" w:rsidTr="0090359D">
        <w:tc>
          <w:tcPr>
            <w:tcW w:w="10790" w:type="dxa"/>
          </w:tcPr>
          <w:p w14:paraId="69A23823" w14:textId="4FCE6D50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233584"/>
                <w:placeholder>
                  <w:docPart w:val="AAB370D245D849DC861ADADE3DC55845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7508D99E" w14:textId="77777777" w:rsidTr="0090359D">
        <w:tc>
          <w:tcPr>
            <w:tcW w:w="10790" w:type="dxa"/>
          </w:tcPr>
          <w:p w14:paraId="1CE0BEEA" w14:textId="2B839A34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6800259"/>
                <w:placeholder>
                  <w:docPart w:val="FCAC487E61C74FD58012F1B7C12B8490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394CA226" w14:textId="77777777" w:rsidTr="0090359D">
        <w:tc>
          <w:tcPr>
            <w:tcW w:w="10790" w:type="dxa"/>
          </w:tcPr>
          <w:p w14:paraId="6F916E98" w14:textId="601E501B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0514"/>
                <w:placeholder>
                  <w:docPart w:val="5930EC8388F648519AF3CADD1D5AB96A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1E665258" w14:textId="77777777" w:rsidTr="0090359D">
        <w:tc>
          <w:tcPr>
            <w:tcW w:w="10790" w:type="dxa"/>
          </w:tcPr>
          <w:p w14:paraId="4BF5590E" w14:textId="021FB7E2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765430"/>
                <w:placeholder>
                  <w:docPart w:val="F9A2B54710864C1DA8A3278EDD73A4ED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624B7DC2" w14:textId="77777777" w:rsidTr="0090359D">
        <w:tc>
          <w:tcPr>
            <w:tcW w:w="10790" w:type="dxa"/>
          </w:tcPr>
          <w:p w14:paraId="5671AECB" w14:textId="1D3D1114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3648282"/>
                <w:placeholder>
                  <w:docPart w:val="FDB547A588134D04988C8DBDBC18DD13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7516FCD" w14:textId="77777777" w:rsidR="007B6068" w:rsidRPr="00B816D7" w:rsidRDefault="007B6068" w:rsidP="007B606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617B" w:rsidRPr="00B816D7" w14:paraId="16412E9E" w14:textId="77777777" w:rsidTr="00F3617B">
        <w:tc>
          <w:tcPr>
            <w:tcW w:w="10790" w:type="dxa"/>
            <w:shd w:val="clear" w:color="auto" w:fill="595959" w:themeFill="text1" w:themeFillTint="A6"/>
          </w:tcPr>
          <w:p w14:paraId="513FC3A3" w14:textId="423C63B8" w:rsidR="00F3617B" w:rsidRPr="00B816D7" w:rsidRDefault="00F3617B" w:rsidP="00522FA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Step 3 - Using External Coping Strategies</w:t>
            </w:r>
          </w:p>
        </w:tc>
      </w:tr>
      <w:tr w:rsidR="00F3617B" w:rsidRPr="00B816D7" w14:paraId="795B1173" w14:textId="77777777" w:rsidTr="00B23205">
        <w:tc>
          <w:tcPr>
            <w:tcW w:w="10790" w:type="dxa"/>
          </w:tcPr>
          <w:p w14:paraId="6A55D1B6" w14:textId="3EE6B2C1" w:rsidR="00F3617B" w:rsidRPr="00A642BA" w:rsidRDefault="00F3617B" w:rsidP="003F1B91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A642BA">
              <w:rPr>
                <w:rFonts w:ascii="Arial" w:hAnsi="Arial" w:cs="Arial"/>
                <w:b/>
                <w:bCs/>
                <w:i/>
              </w:rPr>
              <w:t>People and social settings that help distract me</w:t>
            </w:r>
          </w:p>
        </w:tc>
      </w:tr>
      <w:tr w:rsidR="0090359D" w:rsidRPr="00B816D7" w14:paraId="67B55421" w14:textId="77777777" w:rsidTr="0090359D">
        <w:tc>
          <w:tcPr>
            <w:tcW w:w="10790" w:type="dxa"/>
          </w:tcPr>
          <w:p w14:paraId="0F591633" w14:textId="2597B80E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9844526"/>
                <w:placeholder>
                  <w:docPart w:val="42D5CA7F5B2B4E54ACD7B3314EFF2D77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0E927965" w14:textId="77777777" w:rsidTr="0090359D">
        <w:tc>
          <w:tcPr>
            <w:tcW w:w="10790" w:type="dxa"/>
          </w:tcPr>
          <w:p w14:paraId="32695945" w14:textId="61EC9CC8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3053514"/>
                <w:placeholder>
                  <w:docPart w:val="F6D0BBED5BC44CECA4519345CE51A1E4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73E4E449" w14:textId="77777777" w:rsidTr="0090359D">
        <w:tc>
          <w:tcPr>
            <w:tcW w:w="10790" w:type="dxa"/>
          </w:tcPr>
          <w:p w14:paraId="2447DC8D" w14:textId="495240CA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8079501"/>
                <w:placeholder>
                  <w:docPart w:val="4523AB345ACC49048B7BE091F9685E42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17E77A8F" w14:textId="77777777" w:rsidTr="0090359D">
        <w:tc>
          <w:tcPr>
            <w:tcW w:w="10790" w:type="dxa"/>
          </w:tcPr>
          <w:p w14:paraId="2F16C745" w14:textId="29AA6E21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7169566"/>
                <w:placeholder>
                  <w:docPart w:val="E89E607DE9AA4F849A4373F682B7DAA9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3A33AC00" w14:textId="77777777" w:rsidTr="0090359D">
        <w:tc>
          <w:tcPr>
            <w:tcW w:w="10790" w:type="dxa"/>
          </w:tcPr>
          <w:p w14:paraId="26558748" w14:textId="7F860565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9423332"/>
                <w:placeholder>
                  <w:docPart w:val="FC672F5A4022431B982426C61D4AD8CF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797C2AC8" w14:textId="77777777" w:rsidR="006E36A7" w:rsidRPr="00B816D7" w:rsidRDefault="006E36A7" w:rsidP="007B6068">
      <w:pPr>
        <w:spacing w:line="240" w:lineRule="auto"/>
        <w:contextualSpacing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253ED" w:rsidRPr="00B816D7" w14:paraId="4FB9A1D4" w14:textId="77777777" w:rsidTr="00A253ED">
        <w:tc>
          <w:tcPr>
            <w:tcW w:w="10790" w:type="dxa"/>
            <w:shd w:val="clear" w:color="auto" w:fill="595959" w:themeFill="text1" w:themeFillTint="A6"/>
          </w:tcPr>
          <w:p w14:paraId="6C032544" w14:textId="7AFDDC80" w:rsidR="00A253ED" w:rsidRPr="00B816D7" w:rsidRDefault="00A253ED" w:rsidP="00522FA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Step 4 - Contacting Family/Friends Who Can Help</w:t>
            </w:r>
          </w:p>
        </w:tc>
      </w:tr>
      <w:tr w:rsidR="00A253ED" w:rsidRPr="00B816D7" w14:paraId="609D2B39" w14:textId="77777777" w:rsidTr="00B23205">
        <w:tc>
          <w:tcPr>
            <w:tcW w:w="10790" w:type="dxa"/>
          </w:tcPr>
          <w:p w14:paraId="0015D51B" w14:textId="78F0FACE" w:rsidR="00A253ED" w:rsidRPr="00A642BA" w:rsidRDefault="00A253ED" w:rsidP="003F1B91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A642BA">
              <w:rPr>
                <w:rFonts w:ascii="Arial" w:hAnsi="Arial" w:cs="Arial"/>
                <w:b/>
                <w:bCs/>
                <w:i/>
              </w:rPr>
              <w:t>People I can be honest with about what’s bothering me</w:t>
            </w:r>
          </w:p>
        </w:tc>
      </w:tr>
      <w:tr w:rsidR="0090359D" w:rsidRPr="00B816D7" w14:paraId="19DB1D1D" w14:textId="77777777" w:rsidTr="0090359D">
        <w:tc>
          <w:tcPr>
            <w:tcW w:w="10790" w:type="dxa"/>
          </w:tcPr>
          <w:p w14:paraId="75535B1B" w14:textId="0F8589E4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353870"/>
                <w:placeholder>
                  <w:docPart w:val="F299A89F3B5047A5A63B35C85EA45AA7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2BC16E0A" w14:textId="77777777" w:rsidTr="0090359D">
        <w:tc>
          <w:tcPr>
            <w:tcW w:w="10790" w:type="dxa"/>
          </w:tcPr>
          <w:p w14:paraId="05F89038" w14:textId="115B364A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4301024"/>
                <w:placeholder>
                  <w:docPart w:val="D0D5F489F74D450CA2C874C86B450DB1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4AD76FAE" w14:textId="77777777" w:rsidTr="0090359D">
        <w:tc>
          <w:tcPr>
            <w:tcW w:w="10790" w:type="dxa"/>
          </w:tcPr>
          <w:p w14:paraId="36A74A3A" w14:textId="59CF4C9C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6985268"/>
                <w:placeholder>
                  <w:docPart w:val="6FAC11A081DF4C14BE5E71F0910D3096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636562C5" w14:textId="77777777" w:rsidTr="0090359D">
        <w:tc>
          <w:tcPr>
            <w:tcW w:w="10790" w:type="dxa"/>
          </w:tcPr>
          <w:p w14:paraId="45E45388" w14:textId="2EE0B83C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4801368"/>
                <w:placeholder>
                  <w:docPart w:val="241464CB011B48E28E10BDB504D64431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0359D" w:rsidRPr="00B816D7" w14:paraId="45E51893" w14:textId="77777777" w:rsidTr="0090359D">
        <w:tc>
          <w:tcPr>
            <w:tcW w:w="10790" w:type="dxa"/>
          </w:tcPr>
          <w:p w14:paraId="438AFBA7" w14:textId="47903F5D" w:rsidR="0090359D" w:rsidRPr="00B816D7" w:rsidRDefault="001C3683" w:rsidP="006C5085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7161518"/>
                <w:placeholder>
                  <w:docPart w:val="5E184383CDA4412FB2D28AAA41D7948D"/>
                </w:placeholder>
                <w:showingPlcHdr/>
                <w:text/>
              </w:sdtPr>
              <w:sdtEndPr/>
              <w:sdtContent>
                <w:r w:rsidR="0090359D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21FF6BE" w14:textId="77777777" w:rsidR="008F270F" w:rsidRPr="00B816D7" w:rsidRDefault="008F270F" w:rsidP="007B6068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4963" w:rsidRPr="00B816D7" w14:paraId="2FCBD879" w14:textId="77777777" w:rsidTr="00F61DC9">
        <w:tc>
          <w:tcPr>
            <w:tcW w:w="10790" w:type="dxa"/>
            <w:shd w:val="clear" w:color="auto" w:fill="595959" w:themeFill="text1" w:themeFillTint="A6"/>
          </w:tcPr>
          <w:p w14:paraId="4E7313CF" w14:textId="10B4C97D" w:rsidR="005D4963" w:rsidRPr="00B816D7" w:rsidRDefault="005D4963" w:rsidP="00F61DC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Step </w:t>
            </w: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914D9">
              <w:rPr>
                <w:rFonts w:ascii="Arial" w:hAnsi="Arial" w:cs="Arial"/>
                <w:b/>
                <w:color w:val="FFFFFF" w:themeColor="background1"/>
              </w:rPr>
              <w:t>–</w:t>
            </w: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914D9">
              <w:rPr>
                <w:rFonts w:ascii="Arial" w:hAnsi="Arial" w:cs="Arial"/>
                <w:b/>
                <w:color w:val="FFFFFF" w:themeColor="background1"/>
              </w:rPr>
              <w:t>Environmental Safety</w:t>
            </w:r>
          </w:p>
        </w:tc>
      </w:tr>
      <w:tr w:rsidR="005D4963" w:rsidRPr="00B816D7" w14:paraId="39282DD4" w14:textId="77777777" w:rsidTr="00F61DC9">
        <w:tc>
          <w:tcPr>
            <w:tcW w:w="10790" w:type="dxa"/>
          </w:tcPr>
          <w:p w14:paraId="3A3C5F7E" w14:textId="1835D6C1" w:rsidR="005D4963" w:rsidRPr="00A642BA" w:rsidRDefault="005D4963" w:rsidP="00F61DC9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A642BA">
              <w:rPr>
                <w:rFonts w:ascii="Arial" w:hAnsi="Arial" w:cs="Arial"/>
                <w:b/>
                <w:bCs/>
                <w:i/>
              </w:rPr>
              <w:t>Making the environment safe (Plan for lethal means safety)</w:t>
            </w:r>
          </w:p>
        </w:tc>
      </w:tr>
      <w:tr w:rsidR="005D4963" w:rsidRPr="00B816D7" w14:paraId="372DF7A3" w14:textId="77777777" w:rsidTr="00F61DC9">
        <w:tc>
          <w:tcPr>
            <w:tcW w:w="10790" w:type="dxa"/>
          </w:tcPr>
          <w:p w14:paraId="5572FBAD" w14:textId="77777777" w:rsidR="005D4963" w:rsidRPr="00B816D7" w:rsidRDefault="001C3683" w:rsidP="00F61DC9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665251"/>
                <w:placeholder>
                  <w:docPart w:val="7D916C67DF9845E08CB725F89908C8C2"/>
                </w:placeholder>
                <w:showingPlcHdr/>
                <w:text/>
              </w:sdtPr>
              <w:sdtEndPr/>
              <w:sdtContent>
                <w:r w:rsidR="005D4963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5D4963" w:rsidRPr="00B816D7" w14:paraId="08C42539" w14:textId="77777777" w:rsidTr="00F61DC9">
        <w:tc>
          <w:tcPr>
            <w:tcW w:w="10790" w:type="dxa"/>
          </w:tcPr>
          <w:p w14:paraId="7981EF3E" w14:textId="77777777" w:rsidR="005D4963" w:rsidRPr="00B816D7" w:rsidRDefault="001C3683" w:rsidP="00F61DC9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4409106"/>
                <w:placeholder>
                  <w:docPart w:val="55CA76EC55CD4FC0AB7ED71C0DBAE132"/>
                </w:placeholder>
                <w:showingPlcHdr/>
                <w:text/>
              </w:sdtPr>
              <w:sdtEndPr/>
              <w:sdtContent>
                <w:r w:rsidR="005D4963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5D4963" w:rsidRPr="00B816D7" w14:paraId="650C72D9" w14:textId="77777777" w:rsidTr="00F61DC9">
        <w:tc>
          <w:tcPr>
            <w:tcW w:w="10790" w:type="dxa"/>
          </w:tcPr>
          <w:p w14:paraId="67D4AD62" w14:textId="77777777" w:rsidR="005D4963" w:rsidRPr="00B816D7" w:rsidRDefault="001C3683" w:rsidP="00F61DC9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0879128"/>
                <w:placeholder>
                  <w:docPart w:val="9A291DE0A9904467BB02410D588BB8B2"/>
                </w:placeholder>
                <w:showingPlcHdr/>
                <w:text/>
              </w:sdtPr>
              <w:sdtEndPr/>
              <w:sdtContent>
                <w:r w:rsidR="005D4963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79B9BCB" w14:textId="73CA759C" w:rsidR="00863958" w:rsidRDefault="00380367" w:rsidP="00683475">
      <w:pPr>
        <w:spacing w:line="240" w:lineRule="auto"/>
        <w:contextualSpacing/>
        <w:rPr>
          <w:rFonts w:ascii="Arial" w:hAnsi="Arial" w:cs="Arial"/>
          <w:b/>
          <w:bCs/>
        </w:rPr>
      </w:pPr>
      <w:r w:rsidRPr="00380367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690"/>
        <w:gridCol w:w="270"/>
        <w:gridCol w:w="2340"/>
        <w:gridCol w:w="1615"/>
      </w:tblGrid>
      <w:tr w:rsidR="00863958" w:rsidRPr="00B816D7" w14:paraId="47392DA6" w14:textId="77777777" w:rsidTr="00F61DC9">
        <w:tc>
          <w:tcPr>
            <w:tcW w:w="10790" w:type="dxa"/>
            <w:gridSpan w:val="5"/>
            <w:shd w:val="clear" w:color="auto" w:fill="595959" w:themeFill="text1" w:themeFillTint="A6"/>
          </w:tcPr>
          <w:p w14:paraId="5E7EC160" w14:textId="39DD7D6E" w:rsidR="00863958" w:rsidRPr="00B816D7" w:rsidRDefault="00863958" w:rsidP="00F61DC9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Step </w:t>
            </w:r>
            <w:r w:rsidR="00EC01F0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Pr="00B816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- Turning to Professionals and Resources</w:t>
            </w:r>
          </w:p>
          <w:p w14:paraId="3FCD6F72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63958" w:rsidRPr="00B816D7" w14:paraId="458ECEFA" w14:textId="77777777" w:rsidTr="00F61DC9">
        <w:tc>
          <w:tcPr>
            <w:tcW w:w="10790" w:type="dxa"/>
            <w:gridSpan w:val="5"/>
          </w:tcPr>
          <w:p w14:paraId="77990CD9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i/>
                <w:iCs/>
              </w:rPr>
            </w:pPr>
            <w:r w:rsidRPr="00B816D7">
              <w:rPr>
                <w:rFonts w:ascii="Arial" w:hAnsi="Arial" w:cs="Arial"/>
                <w:i/>
                <w:iCs/>
              </w:rPr>
              <w:t>Trusted adults can help. Who could you add to this list?</w:t>
            </w:r>
          </w:p>
        </w:tc>
      </w:tr>
      <w:tr w:rsidR="00863958" w:rsidRPr="00B816D7" w14:paraId="558EF2B6" w14:textId="77777777" w:rsidTr="00F61DC9">
        <w:tc>
          <w:tcPr>
            <w:tcW w:w="2875" w:type="dxa"/>
            <w:shd w:val="clear" w:color="auto" w:fill="D0CECE" w:themeFill="background2" w:themeFillShade="E6"/>
          </w:tcPr>
          <w:p w14:paraId="12A72743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16D7">
              <w:rPr>
                <w:rFonts w:ascii="Arial" w:hAnsi="Arial" w:cs="Arial"/>
                <w:b/>
                <w:bCs/>
                <w:color w:val="000000" w:themeColor="text1"/>
              </w:rPr>
              <w:t>Resources for Teens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3199F208" w14:textId="10CB79A9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16D7">
              <w:rPr>
                <w:rFonts w:ascii="Arial" w:hAnsi="Arial" w:cs="Arial"/>
                <w:b/>
                <w:bCs/>
                <w:color w:val="000000" w:themeColor="text1"/>
              </w:rPr>
              <w:t>Browse, Call, Text, or Chat</w:t>
            </w:r>
          </w:p>
        </w:tc>
        <w:tc>
          <w:tcPr>
            <w:tcW w:w="270" w:type="dxa"/>
            <w:vMerge w:val="restart"/>
            <w:shd w:val="clear" w:color="auto" w:fill="595959" w:themeFill="text1" w:themeFillTint="A6"/>
          </w:tcPr>
          <w:p w14:paraId="79E6FBB0" w14:textId="77777777" w:rsidR="00863958" w:rsidRPr="007E09B4" w:rsidRDefault="00863958" w:rsidP="00F61DC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2D528686" w14:textId="77777777" w:rsidR="00863958" w:rsidRPr="00B816D7" w:rsidRDefault="00863958" w:rsidP="00F61DC9">
            <w:pPr>
              <w:ind w:right="-103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Trusted Adult </w:t>
            </w:r>
            <w:r w:rsidRPr="00B816D7">
              <w:rPr>
                <w:rFonts w:ascii="Arial" w:hAnsi="Arial" w:cs="Arial"/>
                <w:b/>
                <w:bCs/>
                <w:color w:val="000000" w:themeColor="text1"/>
              </w:rPr>
              <w:t>Name:</w:t>
            </w:r>
          </w:p>
        </w:tc>
        <w:tc>
          <w:tcPr>
            <w:tcW w:w="1615" w:type="dxa"/>
            <w:shd w:val="clear" w:color="auto" w:fill="D0CECE" w:themeFill="background2" w:themeFillShade="E6"/>
          </w:tcPr>
          <w:p w14:paraId="51FF989F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16D7">
              <w:rPr>
                <w:rFonts w:ascii="Arial" w:hAnsi="Arial" w:cs="Arial"/>
                <w:b/>
                <w:bCs/>
                <w:color w:val="000000" w:themeColor="text1"/>
              </w:rPr>
              <w:t>Phone:</w:t>
            </w:r>
          </w:p>
        </w:tc>
      </w:tr>
      <w:tr w:rsidR="00863958" w:rsidRPr="00B816D7" w14:paraId="4585EF64" w14:textId="77777777" w:rsidTr="00F61DC9">
        <w:tc>
          <w:tcPr>
            <w:tcW w:w="2875" w:type="dxa"/>
          </w:tcPr>
          <w:p w14:paraId="68021FFC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24-hr Suicide Lifeline</w:t>
            </w:r>
          </w:p>
        </w:tc>
        <w:tc>
          <w:tcPr>
            <w:tcW w:w="3690" w:type="dxa"/>
          </w:tcPr>
          <w:p w14:paraId="3491E7A8" w14:textId="77777777" w:rsidR="00863958" w:rsidRPr="007E09B4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7E09B4">
              <w:rPr>
                <w:rFonts w:ascii="Arial" w:hAnsi="Arial" w:cs="Arial"/>
              </w:rPr>
              <w:t>Dial ‘988’ or call 1-800-273-8255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5C70DB17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994939447"/>
            <w:placeholder>
              <w:docPart w:val="8286F3D7B4AA48CDA761CA96A7363B69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7091F0FF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1355299"/>
            <w:placeholder>
              <w:docPart w:val="86111E48AAE6453B8E8E956E4D0172FC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29D75934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863958" w:rsidRPr="00B816D7" w14:paraId="39C7C631" w14:textId="77777777" w:rsidTr="00F61DC9">
        <w:tc>
          <w:tcPr>
            <w:tcW w:w="2875" w:type="dxa"/>
          </w:tcPr>
          <w:p w14:paraId="3E3D9E74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24-hr Crisis Text Line</w:t>
            </w:r>
          </w:p>
        </w:tc>
        <w:tc>
          <w:tcPr>
            <w:tcW w:w="3690" w:type="dxa"/>
          </w:tcPr>
          <w:p w14:paraId="5CF49AC9" w14:textId="4CAC7CEC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Text ‘HEAL’ to 741741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2EE2F846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387611357"/>
            <w:placeholder>
              <w:docPart w:val="3C4755F0EFE44E6EBC6A4E6F05546DF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545B5472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8756875"/>
            <w:placeholder>
              <w:docPart w:val="44932A52A6D14176A1A91BCA10E1FD5A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4EC36A09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863958" w:rsidRPr="00B816D7" w14:paraId="1981B234" w14:textId="77777777" w:rsidTr="00F61DC9">
        <w:tc>
          <w:tcPr>
            <w:tcW w:w="2875" w:type="dxa"/>
          </w:tcPr>
          <w:p w14:paraId="400B275C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24-hr Crisis Connections</w:t>
            </w:r>
          </w:p>
        </w:tc>
        <w:tc>
          <w:tcPr>
            <w:tcW w:w="3690" w:type="dxa"/>
          </w:tcPr>
          <w:p w14:paraId="06F1BAEF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1-866-427-4747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029D1362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48236886"/>
            <w:placeholder>
              <w:docPart w:val="5464363B49E641E4A24F3200E53CD93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5EFD3EB0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4182731"/>
            <w:placeholder>
              <w:docPart w:val="73AF0C7878854CE3ABEAA3D9F87104C1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345AC699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863958" w:rsidRPr="00B816D7" w14:paraId="31853927" w14:textId="77777777" w:rsidTr="00F61DC9">
        <w:tc>
          <w:tcPr>
            <w:tcW w:w="2875" w:type="dxa"/>
          </w:tcPr>
          <w:p w14:paraId="1F9E2778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Safe Place – Find Shelter</w:t>
            </w:r>
          </w:p>
        </w:tc>
        <w:tc>
          <w:tcPr>
            <w:tcW w:w="3690" w:type="dxa"/>
          </w:tcPr>
          <w:p w14:paraId="115CF160" w14:textId="0DE920CA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Text ‘Safe’ to 4HELP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35A4ADFE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131322746"/>
            <w:placeholder>
              <w:docPart w:val="13F98AE37F8947148845D40CBD5D27A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09B3B302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0878603"/>
            <w:placeholder>
              <w:docPart w:val="0E80624721B54C0CAC3F39CF6A172E3A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4DE6FD03" w14:textId="77777777" w:rsidR="00863958" w:rsidRPr="00945B0B" w:rsidRDefault="00863958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Fonts w:ascii="Arial" w:hAnsi="Arial" w:cs="Arial"/>
                  </w:rPr>
                  <w:t xml:space="preserve">          </w:t>
                </w:r>
              </w:p>
            </w:tc>
          </w:sdtContent>
        </w:sdt>
      </w:tr>
      <w:tr w:rsidR="00863958" w:rsidRPr="00B816D7" w14:paraId="050F5D06" w14:textId="77777777" w:rsidTr="00F61DC9">
        <w:tc>
          <w:tcPr>
            <w:tcW w:w="2875" w:type="dxa"/>
          </w:tcPr>
          <w:p w14:paraId="5EEE5792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Sexual Assault Hotline</w:t>
            </w:r>
          </w:p>
        </w:tc>
        <w:tc>
          <w:tcPr>
            <w:tcW w:w="3690" w:type="dxa"/>
          </w:tcPr>
          <w:p w14:paraId="78A26409" w14:textId="3F08430A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1-800-656-HOPE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08E4B1F9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94510946"/>
            <w:placeholder>
              <w:docPart w:val="5D278476CA9943338A7158A09E4BCDE2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88C44F2" w14:textId="365EDA75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8057005"/>
            <w:placeholder>
              <w:docPart w:val="D77C15F363A2457FAC9A3782AFE78428"/>
            </w:placeholder>
            <w:showingPlcHdr/>
          </w:sdtPr>
          <w:sdtEndPr/>
          <w:sdtContent>
            <w:tc>
              <w:tcPr>
                <w:tcW w:w="1615" w:type="dxa"/>
              </w:tcPr>
              <w:p w14:paraId="483DC730" w14:textId="015CD378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63958" w:rsidRPr="00B816D7" w14:paraId="4C9AB314" w14:textId="77777777" w:rsidTr="00F61DC9">
        <w:tc>
          <w:tcPr>
            <w:tcW w:w="2875" w:type="dxa"/>
          </w:tcPr>
          <w:p w14:paraId="397067D4" w14:textId="77777777" w:rsidR="00863958" w:rsidRPr="00B816D7" w:rsidRDefault="00863958" w:rsidP="00F61DC9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Teen Line</w:t>
            </w:r>
          </w:p>
        </w:tc>
        <w:tc>
          <w:tcPr>
            <w:tcW w:w="3690" w:type="dxa"/>
          </w:tcPr>
          <w:p w14:paraId="284BEFC8" w14:textId="5DDFE592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Text ‘TEEN’ to 839863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043A953D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224443306"/>
            <w:placeholder>
              <w:docPart w:val="FF5EFD3CD48142C8860092B97950AF0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567C06DF" w14:textId="48B131E0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7192659"/>
            <w:placeholder>
              <w:docPart w:val="F186A527207C48CEAE19E16020DD1DA5"/>
            </w:placeholder>
            <w:showingPlcHdr/>
          </w:sdtPr>
          <w:sdtEndPr/>
          <w:sdtContent>
            <w:tc>
              <w:tcPr>
                <w:tcW w:w="1615" w:type="dxa"/>
              </w:tcPr>
              <w:p w14:paraId="6F207E50" w14:textId="1A53601E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63958" w:rsidRPr="00B816D7" w14:paraId="76CF7B6D" w14:textId="77777777" w:rsidTr="00F61DC9">
        <w:tc>
          <w:tcPr>
            <w:tcW w:w="2875" w:type="dxa"/>
          </w:tcPr>
          <w:p w14:paraId="65D4F562" w14:textId="77777777" w:rsidR="00863958" w:rsidRPr="00B816D7" w:rsidRDefault="00863958" w:rsidP="00F61DC9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Teen Link </w:t>
            </w:r>
            <w:r>
              <w:rPr>
                <w:rFonts w:ascii="Arial" w:hAnsi="Arial" w:cs="Arial"/>
              </w:rPr>
              <w:t xml:space="preserve">- </w:t>
            </w:r>
            <w:r w:rsidRPr="00B816D7">
              <w:rPr>
                <w:rFonts w:ascii="Arial" w:hAnsi="Arial" w:cs="Arial"/>
              </w:rPr>
              <w:t>Call 6-10pm</w:t>
            </w:r>
          </w:p>
        </w:tc>
        <w:tc>
          <w:tcPr>
            <w:tcW w:w="3690" w:type="dxa"/>
          </w:tcPr>
          <w:p w14:paraId="35D698C1" w14:textId="0313EDE0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1-866-833-6546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04AEEA06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417900962"/>
            <w:placeholder>
              <w:docPart w:val="FEE2FBBA48224E579FD791285777A56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554ADB7" w14:textId="37533BD7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539007"/>
            <w:placeholder>
              <w:docPart w:val="7F3B7C6C30D1420492C5B94AD4BF54F4"/>
            </w:placeholder>
            <w:showingPlcHdr/>
          </w:sdtPr>
          <w:sdtEndPr/>
          <w:sdtContent>
            <w:tc>
              <w:tcPr>
                <w:tcW w:w="1615" w:type="dxa"/>
              </w:tcPr>
              <w:p w14:paraId="5C990E89" w14:textId="020BB893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63958" w:rsidRPr="00B816D7" w14:paraId="571395BA" w14:textId="77777777" w:rsidTr="00F61DC9">
        <w:tc>
          <w:tcPr>
            <w:tcW w:w="2875" w:type="dxa"/>
          </w:tcPr>
          <w:p w14:paraId="10BF06C0" w14:textId="77777777" w:rsidR="00863958" w:rsidRPr="00B816D7" w:rsidRDefault="00863958" w:rsidP="00F61DC9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Trevor Project – LGBTQ</w:t>
            </w:r>
          </w:p>
        </w:tc>
        <w:tc>
          <w:tcPr>
            <w:tcW w:w="3690" w:type="dxa"/>
          </w:tcPr>
          <w:p w14:paraId="0B72BADC" w14:textId="6B4A4B70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Text ‘START’ to 678678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4B774BDC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275019551"/>
            <w:placeholder>
              <w:docPart w:val="0F840D3FDDD241ADBBDADAA28509AB5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AA60AC4" w14:textId="4823FF89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4691736"/>
            <w:placeholder>
              <w:docPart w:val="D27FBC62EE5E4A3D9E1468A2BEA7C646"/>
            </w:placeholder>
            <w:showingPlcHdr/>
          </w:sdtPr>
          <w:sdtEndPr/>
          <w:sdtContent>
            <w:tc>
              <w:tcPr>
                <w:tcW w:w="1615" w:type="dxa"/>
              </w:tcPr>
              <w:p w14:paraId="0EF7E4DC" w14:textId="04D5F004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63958" w:rsidRPr="00B816D7" w14:paraId="45D57F9B" w14:textId="77777777" w:rsidTr="00F61DC9">
        <w:tc>
          <w:tcPr>
            <w:tcW w:w="2875" w:type="dxa"/>
          </w:tcPr>
          <w:p w14:paraId="2563D730" w14:textId="77777777" w:rsidR="00863958" w:rsidRPr="00B816D7" w:rsidRDefault="00863958" w:rsidP="00F61DC9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Trans Lifeline</w:t>
            </w:r>
          </w:p>
        </w:tc>
        <w:tc>
          <w:tcPr>
            <w:tcW w:w="3690" w:type="dxa"/>
          </w:tcPr>
          <w:p w14:paraId="02432562" w14:textId="4B69BD8A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>1-877-565-8860</w:t>
            </w:r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64FDC504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735131055"/>
            <w:placeholder>
              <w:docPart w:val="F18CC1E9DC544691BD1F714741B952BF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67C0EEE" w14:textId="611400A1" w:rsidR="00863958" w:rsidRPr="00945B0B" w:rsidRDefault="00945B0B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563358"/>
            <w:placeholder>
              <w:docPart w:val="27A2F1617C9A4FE7AB57CF709AD3D857"/>
            </w:placeholder>
            <w:showingPlcHdr/>
          </w:sdtPr>
          <w:sdtEndPr/>
          <w:sdtContent>
            <w:tc>
              <w:tcPr>
                <w:tcW w:w="1615" w:type="dxa"/>
              </w:tcPr>
              <w:p w14:paraId="1055C78F" w14:textId="49F25399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63958" w:rsidRPr="00B816D7" w14:paraId="2B24566F" w14:textId="77777777" w:rsidTr="00F61DC9">
        <w:tc>
          <w:tcPr>
            <w:tcW w:w="2875" w:type="dxa"/>
          </w:tcPr>
          <w:p w14:paraId="2A8D422A" w14:textId="77777777" w:rsidR="00863958" w:rsidRPr="00B816D7" w:rsidRDefault="00863958" w:rsidP="00F61DC9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211 – Other Resources</w:t>
            </w:r>
          </w:p>
        </w:tc>
        <w:tc>
          <w:tcPr>
            <w:tcW w:w="3690" w:type="dxa"/>
          </w:tcPr>
          <w:p w14:paraId="08300B78" w14:textId="5D1C3351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  <w:r w:rsidRPr="00B816D7">
              <w:rPr>
                <w:rFonts w:ascii="Arial" w:hAnsi="Arial" w:cs="Arial"/>
              </w:rPr>
              <w:t xml:space="preserve">Dial ‘211’ or go </w:t>
            </w:r>
            <w:hyperlink r:id="rId8" w:history="1">
              <w:r w:rsidRPr="00A41BC2">
                <w:rPr>
                  <w:rStyle w:val="Hyperlink"/>
                  <w:rFonts w:ascii="Arial" w:hAnsi="Arial" w:cs="Arial"/>
                </w:rPr>
                <w:t>Online</w:t>
              </w:r>
            </w:hyperlink>
          </w:p>
        </w:tc>
        <w:tc>
          <w:tcPr>
            <w:tcW w:w="270" w:type="dxa"/>
            <w:vMerge/>
            <w:shd w:val="clear" w:color="auto" w:fill="595959" w:themeFill="text1" w:themeFillTint="A6"/>
          </w:tcPr>
          <w:p w14:paraId="3634B5A3" w14:textId="77777777" w:rsidR="00863958" w:rsidRPr="00B816D7" w:rsidRDefault="00863958" w:rsidP="00F61DC9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988443960"/>
            <w:placeholder>
              <w:docPart w:val="5B382C6919FC4418B97C056E911D173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F290D27" w14:textId="24B6D286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2570641"/>
            <w:placeholder>
              <w:docPart w:val="71BAEC3926E64FA9A4B785AE4B4402BE"/>
            </w:placeholder>
            <w:showingPlcHdr/>
          </w:sdtPr>
          <w:sdtEndPr/>
          <w:sdtContent>
            <w:tc>
              <w:tcPr>
                <w:tcW w:w="1615" w:type="dxa"/>
              </w:tcPr>
              <w:p w14:paraId="04EA49F8" w14:textId="647B1440" w:rsidR="00863958" w:rsidRPr="00945B0B" w:rsidRDefault="00B929B0" w:rsidP="00F61DC9">
                <w:pPr>
                  <w:contextualSpacing/>
                  <w:rPr>
                    <w:rFonts w:ascii="Arial" w:hAnsi="Arial" w:cs="Arial"/>
                  </w:rPr>
                </w:pPr>
                <w:r w:rsidRPr="00945B0B"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</w:tbl>
    <w:p w14:paraId="146308A6" w14:textId="77777777" w:rsidR="00D37786" w:rsidRDefault="00D37786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7466F6E8" w14:textId="77777777" w:rsidR="00D37786" w:rsidRDefault="00D37786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24F95980" w14:textId="326C00C9" w:rsidR="00863958" w:rsidRDefault="000E0B97" w:rsidP="00683475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581440" behindDoc="0" locked="0" layoutInCell="1" allowOverlap="1" wp14:anchorId="1C542C7F" wp14:editId="78CE836E">
            <wp:simplePos x="0" y="0"/>
            <wp:positionH relativeFrom="column">
              <wp:posOffset>1422188</wp:posOffset>
            </wp:positionH>
            <wp:positionV relativeFrom="paragraph">
              <wp:posOffset>136102</wp:posOffset>
            </wp:positionV>
            <wp:extent cx="3818466" cy="4764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466" cy="47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81B73" w14:textId="40F62770" w:rsidR="001853DB" w:rsidRPr="00B816D7" w:rsidRDefault="001853DB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31AA7A46" w14:textId="1DC99801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79EADD0" w14:textId="61FAC678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55074C94" w14:textId="563ACA27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2D7B7352" w14:textId="2C211A9A" w:rsidR="002D767E" w:rsidRPr="00B816D7" w:rsidRDefault="00B9236D" w:rsidP="00683475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90FFEBB" wp14:editId="313199D7">
            <wp:simplePos x="0" y="0"/>
            <wp:positionH relativeFrom="column">
              <wp:posOffset>4622165</wp:posOffset>
            </wp:positionH>
            <wp:positionV relativeFrom="paragraph">
              <wp:posOffset>78105</wp:posOffset>
            </wp:positionV>
            <wp:extent cx="868680" cy="120205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DB0188E" wp14:editId="3E3859C9">
            <wp:simplePos x="0" y="0"/>
            <wp:positionH relativeFrom="column">
              <wp:posOffset>1311487</wp:posOffset>
            </wp:positionH>
            <wp:positionV relativeFrom="paragraph">
              <wp:posOffset>51224</wp:posOffset>
            </wp:positionV>
            <wp:extent cx="730010" cy="1226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" b="54"/>
                    <a:stretch/>
                  </pic:blipFill>
                  <pic:spPr>
                    <a:xfrm>
                      <a:off x="0" y="0"/>
                      <a:ext cx="73001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01AB4590" wp14:editId="4B430470">
            <wp:simplePos x="0" y="0"/>
            <wp:positionH relativeFrom="column">
              <wp:posOffset>2403475</wp:posOffset>
            </wp:positionH>
            <wp:positionV relativeFrom="paragraph">
              <wp:posOffset>52705</wp:posOffset>
            </wp:positionV>
            <wp:extent cx="767556" cy="1226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56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160" behindDoc="0" locked="0" layoutInCell="1" allowOverlap="1" wp14:anchorId="3FCA04CD" wp14:editId="544C48A1">
            <wp:simplePos x="0" y="0"/>
            <wp:positionH relativeFrom="column">
              <wp:posOffset>3453553</wp:posOffset>
            </wp:positionH>
            <wp:positionV relativeFrom="paragraph">
              <wp:posOffset>52917</wp:posOffset>
            </wp:positionV>
            <wp:extent cx="838200" cy="12818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8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77D01709" wp14:editId="20E3CDF2">
            <wp:simplePos x="0" y="0"/>
            <wp:positionH relativeFrom="column">
              <wp:posOffset>5773420</wp:posOffset>
            </wp:positionH>
            <wp:positionV relativeFrom="paragraph">
              <wp:posOffset>81069</wp:posOffset>
            </wp:positionV>
            <wp:extent cx="939800" cy="120831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0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02D">
        <w:rPr>
          <w:noProof/>
        </w:rPr>
        <w:drawing>
          <wp:anchor distT="0" distB="0" distL="114300" distR="114300" simplePos="0" relativeHeight="251718656" behindDoc="0" locked="0" layoutInCell="1" allowOverlap="1" wp14:anchorId="61FFB43B" wp14:editId="185EC565">
            <wp:simplePos x="0" y="0"/>
            <wp:positionH relativeFrom="margin">
              <wp:align>left</wp:align>
            </wp:positionH>
            <wp:positionV relativeFrom="paragraph">
              <wp:posOffset>23462</wp:posOffset>
            </wp:positionV>
            <wp:extent cx="911195" cy="1226609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95" cy="1226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123CF" w14:textId="3F72E208" w:rsidR="002D767E" w:rsidRPr="00B816D7" w:rsidRDefault="000E0B97" w:rsidP="00683475">
      <w:pPr>
        <w:spacing w:line="240" w:lineRule="auto"/>
        <w:contextualSpacing/>
        <w:rPr>
          <w:rFonts w:ascii="Arial" w:hAnsi="Arial" w:cs="Arial"/>
          <w:b/>
          <w:bCs/>
        </w:rPr>
      </w:pPr>
      <w:r w:rsidRPr="000E0B97">
        <w:rPr>
          <w:noProof/>
        </w:rPr>
        <w:t xml:space="preserve"> </w:t>
      </w:r>
    </w:p>
    <w:p w14:paraId="09329016" w14:textId="1C047C83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AAF1894" w14:textId="2C1D3CA4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7B2D6290" w14:textId="63985C77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CC7252A" w14:textId="7BCA7D91" w:rsidR="002D767E" w:rsidRPr="00B816D7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0BC0C06C" w14:textId="77777777" w:rsidR="002D767E" w:rsidRDefault="002D767E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05C92AFC" w14:textId="77777777" w:rsidR="008F270F" w:rsidRDefault="008F270F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5D6B9F16" w14:textId="77777777" w:rsidR="008F270F" w:rsidRDefault="008F270F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05659C74" w14:textId="77777777" w:rsidR="00D37786" w:rsidRDefault="00D37786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5315C21" w14:textId="6506AEB2" w:rsidR="008F270F" w:rsidRPr="00B816D7" w:rsidRDefault="008F270F" w:rsidP="00683475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DA4724" w:rsidRPr="00B816D7" w14:paraId="1B3346B5" w14:textId="77777777" w:rsidTr="00DA4724">
        <w:tc>
          <w:tcPr>
            <w:tcW w:w="10790" w:type="dxa"/>
            <w:gridSpan w:val="2"/>
            <w:shd w:val="clear" w:color="auto" w:fill="595959" w:themeFill="text1" w:themeFillTint="A6"/>
          </w:tcPr>
          <w:p w14:paraId="0132F6D0" w14:textId="4D7A0294" w:rsidR="00DA4724" w:rsidRPr="00B816D7" w:rsidRDefault="00DA4724" w:rsidP="00522FAC">
            <w:pPr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Step </w:t>
            </w:r>
            <w:r w:rsidR="002822A1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  <w:r w:rsidRPr="00B816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- Keeping My Personal Space Safe</w:t>
            </w:r>
          </w:p>
        </w:tc>
      </w:tr>
      <w:tr w:rsidR="00917C00" w:rsidRPr="00B816D7" w14:paraId="5BE0FC7C" w14:textId="77777777" w:rsidTr="00917C00">
        <w:tc>
          <w:tcPr>
            <w:tcW w:w="535" w:type="dxa"/>
          </w:tcPr>
          <w:p w14:paraId="6453FD6E" w14:textId="4C32E164" w:rsidR="00917C00" w:rsidRPr="00B816D7" w:rsidRDefault="001C3683" w:rsidP="003F1B91">
            <w:pPr>
              <w:contextualSpacing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634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9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052E4A31" w14:textId="1F1C0D40" w:rsidR="00917C00" w:rsidRPr="00B816D7" w:rsidRDefault="00917C00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 let trusted adults help monitor my personal space</w:t>
            </w:r>
          </w:p>
        </w:tc>
      </w:tr>
      <w:tr w:rsidR="00917C00" w:rsidRPr="00B816D7" w14:paraId="5DF9EF26" w14:textId="77777777" w:rsidTr="00917C00">
        <w:tc>
          <w:tcPr>
            <w:tcW w:w="535" w:type="dxa"/>
          </w:tcPr>
          <w:p w14:paraId="61431436" w14:textId="77777777" w:rsidR="00917C00" w:rsidRPr="00B816D7" w:rsidRDefault="001C3683" w:rsidP="003F1B9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860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C00"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656B3C6C" w14:textId="623268BF" w:rsidR="00917C00" w:rsidRPr="00B816D7" w:rsidRDefault="00917C00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 let trusted adults know about any harmful items</w:t>
            </w:r>
          </w:p>
        </w:tc>
      </w:tr>
      <w:tr w:rsidR="00917C00" w:rsidRPr="00B816D7" w14:paraId="58EB4388" w14:textId="77777777" w:rsidTr="00917C00">
        <w:tc>
          <w:tcPr>
            <w:tcW w:w="535" w:type="dxa"/>
          </w:tcPr>
          <w:p w14:paraId="58585E91" w14:textId="77777777" w:rsidR="00917C00" w:rsidRPr="00B816D7" w:rsidRDefault="001C3683" w:rsidP="003F1B9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628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C00"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255" w:type="dxa"/>
          </w:tcPr>
          <w:p w14:paraId="5130D1BE" w14:textId="05EED1D3" w:rsidR="00917C00" w:rsidRPr="00B816D7" w:rsidRDefault="00917C00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 am keeping my personal environment safe</w:t>
            </w:r>
          </w:p>
        </w:tc>
      </w:tr>
    </w:tbl>
    <w:p w14:paraId="3CC3DF77" w14:textId="570F1DB2" w:rsidR="00917C00" w:rsidRPr="00B816D7" w:rsidRDefault="00917C00" w:rsidP="00917C00">
      <w:pPr>
        <w:spacing w:line="240" w:lineRule="auto"/>
        <w:contextualSpacing/>
        <w:rPr>
          <w:rFonts w:ascii="Arial" w:hAnsi="Arial" w:cs="Arial"/>
        </w:rPr>
      </w:pPr>
    </w:p>
    <w:p w14:paraId="1D7382DB" w14:textId="262FD2A1" w:rsidR="004C320E" w:rsidRPr="00B816D7" w:rsidRDefault="009324CE">
      <w:pPr>
        <w:rPr>
          <w:rFonts w:ascii="Arial" w:hAnsi="Arial" w:cs="Arial"/>
        </w:rPr>
      </w:pPr>
      <w:r w:rsidRPr="00D37786">
        <w:rPr>
          <w:rFonts w:ascii="Arial" w:hAnsi="Arial" w:cs="Arial"/>
          <w:i/>
          <w:iCs/>
          <w:sz w:val="20"/>
          <w:szCs w:val="20"/>
        </w:rPr>
        <w:t>Form adapted from Stanley and Brown (2008)</w:t>
      </w:r>
    </w:p>
    <w:sectPr w:rsidR="004C320E" w:rsidRPr="00B816D7" w:rsidSect="005B3342">
      <w:headerReference w:type="even" r:id="rId16"/>
      <w:headerReference w:type="default" r:id="rId17"/>
      <w:footerReference w:type="default" r:id="rId18"/>
      <w:pgSz w:w="12240" w:h="15840"/>
      <w:pgMar w:top="720" w:right="720" w:bottom="720" w:left="720" w:header="7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0E29" w14:textId="77777777" w:rsidR="003772DE" w:rsidRDefault="003772DE" w:rsidP="003C78E0">
      <w:pPr>
        <w:spacing w:after="0" w:line="240" w:lineRule="auto"/>
      </w:pPr>
      <w:r>
        <w:separator/>
      </w:r>
    </w:p>
  </w:endnote>
  <w:endnote w:type="continuationSeparator" w:id="0">
    <w:p w14:paraId="7A67FFA3" w14:textId="77777777" w:rsidR="003772DE" w:rsidRDefault="003772DE" w:rsidP="003C78E0">
      <w:pPr>
        <w:spacing w:after="0" w:line="240" w:lineRule="auto"/>
      </w:pPr>
      <w:r>
        <w:continuationSeparator/>
      </w:r>
    </w:p>
  </w:endnote>
  <w:endnote w:type="continuationNotice" w:id="1">
    <w:p w14:paraId="2A1E2700" w14:textId="77777777" w:rsidR="003772DE" w:rsidRDefault="00377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2426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289128" w14:textId="12FC9C67" w:rsidR="0051503E" w:rsidRDefault="0051503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0FE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391AE5" w14:textId="5E6D7E0E" w:rsidR="0051503E" w:rsidRPr="00186166" w:rsidRDefault="00F7465D" w:rsidP="00756289">
    <w:pPr>
      <w:tabs>
        <w:tab w:val="left" w:pos="1620"/>
      </w:tabs>
      <w:rPr>
        <w:rFonts w:cstheme="minorHAnsi"/>
        <w:b/>
      </w:rPr>
    </w:pPr>
    <w:r w:rsidRPr="0006023C">
      <w:rPr>
        <w:i/>
        <w:iCs/>
        <w:sz w:val="18"/>
        <w:szCs w:val="18"/>
      </w:rPr>
      <w:t>Revised</w:t>
    </w:r>
    <w:r>
      <w:rPr>
        <w:i/>
        <w:iCs/>
        <w:sz w:val="18"/>
        <w:szCs w:val="18"/>
      </w:rPr>
      <w:t xml:space="preserve">: October </w:t>
    </w:r>
    <w:r w:rsidR="00ED21B1">
      <w:rPr>
        <w:i/>
        <w:iCs/>
        <w:sz w:val="18"/>
        <w:szCs w:val="18"/>
      </w:rPr>
      <w:t>1</w:t>
    </w:r>
    <w:r w:rsidR="00D71C4B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>, 2023</w:t>
    </w:r>
    <w:r>
      <w:tab/>
    </w:r>
    <w:r w:rsidR="00756289">
      <w:rPr>
        <w:i/>
        <w:iCs/>
        <w:sz w:val="18"/>
        <w:szCs w:val="18"/>
      </w:rPr>
      <w:tab/>
    </w:r>
    <w:r w:rsidR="0051503E" w:rsidRPr="00756289">
      <w:rPr>
        <w:i/>
        <w:iCs/>
        <w:sz w:val="18"/>
        <w:szCs w:val="18"/>
      </w:rPr>
      <w:t xml:space="preserve">                                                                            </w:t>
    </w:r>
    <w:r w:rsidR="002822A1">
      <w:rPr>
        <w:i/>
        <w:iCs/>
        <w:sz w:val="18"/>
        <w:szCs w:val="18"/>
      </w:rPr>
      <w:t xml:space="preserve">     </w:t>
    </w:r>
    <w:r w:rsidR="0051503E">
      <w:rPr>
        <w:rFonts w:cstheme="minorHAnsi"/>
        <w:b/>
      </w:rPr>
      <w:t xml:space="preserve">Cross Reference: </w:t>
    </w:r>
    <w:hyperlink r:id="rId1" w:history="1">
      <w:r w:rsidR="0051503E" w:rsidRPr="007468B0">
        <w:rPr>
          <w:rStyle w:val="Hyperlink"/>
          <w:rFonts w:cstheme="minorHAnsi"/>
          <w:b/>
        </w:rPr>
        <w:t>Procedure 2145P</w:t>
      </w:r>
    </w:hyperlink>
    <w:r w:rsidR="0051503E">
      <w:rPr>
        <w:rFonts w:cstheme="minorHAnsi"/>
        <w:b/>
      </w:rPr>
      <w:t xml:space="preserve"> and </w:t>
    </w:r>
    <w:hyperlink r:id="rId2" w:history="1">
      <w:r w:rsidR="0051503E" w:rsidRPr="0012285A">
        <w:rPr>
          <w:rStyle w:val="Hyperlink"/>
          <w:rFonts w:cstheme="minorHAnsi"/>
          <w:b/>
        </w:rPr>
        <w:t>Policy 2145</w:t>
      </w:r>
    </w:hyperlink>
    <w:r w:rsidR="0051503E">
      <w:rPr>
        <w:rFonts w:cstheme="minorHAnsi"/>
        <w:b/>
      </w:rPr>
      <w:t xml:space="preserve"> </w:t>
    </w:r>
  </w:p>
  <w:p w14:paraId="670AF9A0" w14:textId="5CC999E2" w:rsidR="0051503E" w:rsidRDefault="00515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E4D8" w14:textId="77777777" w:rsidR="003772DE" w:rsidRDefault="003772DE" w:rsidP="003C78E0">
      <w:pPr>
        <w:spacing w:after="0" w:line="240" w:lineRule="auto"/>
      </w:pPr>
      <w:r>
        <w:separator/>
      </w:r>
    </w:p>
  </w:footnote>
  <w:footnote w:type="continuationSeparator" w:id="0">
    <w:p w14:paraId="1B4CCC47" w14:textId="77777777" w:rsidR="003772DE" w:rsidRDefault="003772DE" w:rsidP="003C78E0">
      <w:pPr>
        <w:spacing w:after="0" w:line="240" w:lineRule="auto"/>
      </w:pPr>
      <w:r>
        <w:continuationSeparator/>
      </w:r>
    </w:p>
  </w:footnote>
  <w:footnote w:type="continuationNotice" w:id="1">
    <w:p w14:paraId="43800068" w14:textId="77777777" w:rsidR="003772DE" w:rsidRDefault="00377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0D59" w14:textId="5FFC12E3" w:rsidR="00A921A3" w:rsidRDefault="001C3683">
    <w:pPr>
      <w:pStyle w:val="Header"/>
    </w:pPr>
    <w:r>
      <w:rPr>
        <w:noProof/>
      </w:rPr>
      <w:pict w14:anchorId="57728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D79" w14:textId="68E44C10" w:rsidR="0051503E" w:rsidRDefault="0051503E" w:rsidP="005B3342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BED6A4" wp14:editId="07EB9EFE">
          <wp:simplePos x="0" y="0"/>
          <wp:positionH relativeFrom="column">
            <wp:posOffset>-187325</wp:posOffset>
          </wp:positionH>
          <wp:positionV relativeFrom="paragraph">
            <wp:posOffset>-398145</wp:posOffset>
          </wp:positionV>
          <wp:extent cx="1431290" cy="548640"/>
          <wp:effectExtent l="0" t="0" r="0" b="381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D5523"/>
    <w:multiLevelType w:val="hybridMultilevel"/>
    <w:tmpl w:val="1F6A91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D715C"/>
    <w:multiLevelType w:val="hybridMultilevel"/>
    <w:tmpl w:val="E4B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844"/>
    <w:multiLevelType w:val="hybridMultilevel"/>
    <w:tmpl w:val="652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258D"/>
    <w:multiLevelType w:val="hybridMultilevel"/>
    <w:tmpl w:val="1E32D36C"/>
    <w:lvl w:ilvl="0" w:tplc="439C36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76D"/>
    <w:multiLevelType w:val="hybridMultilevel"/>
    <w:tmpl w:val="ABD8229E"/>
    <w:lvl w:ilvl="0" w:tplc="86A03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00464">
    <w:abstractNumId w:val="7"/>
  </w:num>
  <w:num w:numId="2" w16cid:durableId="1925873502">
    <w:abstractNumId w:val="0"/>
  </w:num>
  <w:num w:numId="3" w16cid:durableId="1434594304">
    <w:abstractNumId w:val="5"/>
  </w:num>
  <w:num w:numId="4" w16cid:durableId="1361123315">
    <w:abstractNumId w:val="2"/>
  </w:num>
  <w:num w:numId="5" w16cid:durableId="1651712610">
    <w:abstractNumId w:val="3"/>
  </w:num>
  <w:num w:numId="6" w16cid:durableId="1415206237">
    <w:abstractNumId w:val="1"/>
  </w:num>
  <w:num w:numId="7" w16cid:durableId="582375964">
    <w:abstractNumId w:val="6"/>
  </w:num>
  <w:num w:numId="8" w16cid:durableId="184813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095A"/>
    <w:rsid w:val="00003904"/>
    <w:rsid w:val="00004B66"/>
    <w:rsid w:val="0000508D"/>
    <w:rsid w:val="0000648B"/>
    <w:rsid w:val="00006B20"/>
    <w:rsid w:val="000113BB"/>
    <w:rsid w:val="00012F8F"/>
    <w:rsid w:val="000130AC"/>
    <w:rsid w:val="00016712"/>
    <w:rsid w:val="00016F2D"/>
    <w:rsid w:val="00022286"/>
    <w:rsid w:val="00023755"/>
    <w:rsid w:val="00025633"/>
    <w:rsid w:val="00027157"/>
    <w:rsid w:val="00030380"/>
    <w:rsid w:val="00031E1B"/>
    <w:rsid w:val="00032AAF"/>
    <w:rsid w:val="00032E2A"/>
    <w:rsid w:val="000378E2"/>
    <w:rsid w:val="00046439"/>
    <w:rsid w:val="000475E8"/>
    <w:rsid w:val="00050076"/>
    <w:rsid w:val="00050C2D"/>
    <w:rsid w:val="00056A34"/>
    <w:rsid w:val="00060E00"/>
    <w:rsid w:val="00061266"/>
    <w:rsid w:val="00062A51"/>
    <w:rsid w:val="0006400C"/>
    <w:rsid w:val="00070405"/>
    <w:rsid w:val="00070C7E"/>
    <w:rsid w:val="00072029"/>
    <w:rsid w:val="0007236F"/>
    <w:rsid w:val="00073607"/>
    <w:rsid w:val="000740FC"/>
    <w:rsid w:val="00076471"/>
    <w:rsid w:val="00082BC5"/>
    <w:rsid w:val="00084198"/>
    <w:rsid w:val="00084B9F"/>
    <w:rsid w:val="00085DAD"/>
    <w:rsid w:val="000879B9"/>
    <w:rsid w:val="00087EF1"/>
    <w:rsid w:val="00091BEB"/>
    <w:rsid w:val="00092820"/>
    <w:rsid w:val="000A038B"/>
    <w:rsid w:val="000A281B"/>
    <w:rsid w:val="000A309B"/>
    <w:rsid w:val="000A32B4"/>
    <w:rsid w:val="000A462C"/>
    <w:rsid w:val="000A49DA"/>
    <w:rsid w:val="000A51C2"/>
    <w:rsid w:val="000A63EF"/>
    <w:rsid w:val="000A6E42"/>
    <w:rsid w:val="000B079D"/>
    <w:rsid w:val="000B16E5"/>
    <w:rsid w:val="000B38B5"/>
    <w:rsid w:val="000B427E"/>
    <w:rsid w:val="000B50DC"/>
    <w:rsid w:val="000B513E"/>
    <w:rsid w:val="000B725D"/>
    <w:rsid w:val="000C2F27"/>
    <w:rsid w:val="000C4795"/>
    <w:rsid w:val="000C5A24"/>
    <w:rsid w:val="000C6274"/>
    <w:rsid w:val="000C6A19"/>
    <w:rsid w:val="000D0CE8"/>
    <w:rsid w:val="000D511D"/>
    <w:rsid w:val="000D5F38"/>
    <w:rsid w:val="000E0B97"/>
    <w:rsid w:val="000E2ACD"/>
    <w:rsid w:val="000E333D"/>
    <w:rsid w:val="000E518E"/>
    <w:rsid w:val="000E7FCF"/>
    <w:rsid w:val="000F093E"/>
    <w:rsid w:val="000F2763"/>
    <w:rsid w:val="000F280E"/>
    <w:rsid w:val="000F3A84"/>
    <w:rsid w:val="000F3F64"/>
    <w:rsid w:val="000F5AD5"/>
    <w:rsid w:val="000F66A8"/>
    <w:rsid w:val="000F7D1D"/>
    <w:rsid w:val="00101896"/>
    <w:rsid w:val="001042AE"/>
    <w:rsid w:val="00105DF2"/>
    <w:rsid w:val="001066C0"/>
    <w:rsid w:val="00111344"/>
    <w:rsid w:val="00111F16"/>
    <w:rsid w:val="00120089"/>
    <w:rsid w:val="00126EA9"/>
    <w:rsid w:val="00130FBF"/>
    <w:rsid w:val="00133D75"/>
    <w:rsid w:val="001347FC"/>
    <w:rsid w:val="001348AB"/>
    <w:rsid w:val="00134D6A"/>
    <w:rsid w:val="0013719F"/>
    <w:rsid w:val="0014301A"/>
    <w:rsid w:val="00143570"/>
    <w:rsid w:val="00143CFE"/>
    <w:rsid w:val="0014749B"/>
    <w:rsid w:val="00147A8B"/>
    <w:rsid w:val="00147DD8"/>
    <w:rsid w:val="00151178"/>
    <w:rsid w:val="001544EC"/>
    <w:rsid w:val="00154A71"/>
    <w:rsid w:val="001557C3"/>
    <w:rsid w:val="00155B68"/>
    <w:rsid w:val="00164B83"/>
    <w:rsid w:val="0016548F"/>
    <w:rsid w:val="0017136B"/>
    <w:rsid w:val="00171DE2"/>
    <w:rsid w:val="00173A74"/>
    <w:rsid w:val="00174362"/>
    <w:rsid w:val="00175335"/>
    <w:rsid w:val="00175AB9"/>
    <w:rsid w:val="00177A30"/>
    <w:rsid w:val="00181E47"/>
    <w:rsid w:val="001828F9"/>
    <w:rsid w:val="001853DB"/>
    <w:rsid w:val="0018643F"/>
    <w:rsid w:val="00187EEF"/>
    <w:rsid w:val="001914D9"/>
    <w:rsid w:val="00191FBE"/>
    <w:rsid w:val="00192121"/>
    <w:rsid w:val="0019224F"/>
    <w:rsid w:val="00193297"/>
    <w:rsid w:val="001936FE"/>
    <w:rsid w:val="00196D70"/>
    <w:rsid w:val="001A0508"/>
    <w:rsid w:val="001A17E4"/>
    <w:rsid w:val="001A1BA0"/>
    <w:rsid w:val="001A27DE"/>
    <w:rsid w:val="001A328F"/>
    <w:rsid w:val="001A7220"/>
    <w:rsid w:val="001B02D7"/>
    <w:rsid w:val="001B0F69"/>
    <w:rsid w:val="001B2358"/>
    <w:rsid w:val="001B254E"/>
    <w:rsid w:val="001B726D"/>
    <w:rsid w:val="001C08DB"/>
    <w:rsid w:val="001C3683"/>
    <w:rsid w:val="001D0AD4"/>
    <w:rsid w:val="001D2F19"/>
    <w:rsid w:val="001D4324"/>
    <w:rsid w:val="001E126B"/>
    <w:rsid w:val="001E1D5A"/>
    <w:rsid w:val="001E1E4A"/>
    <w:rsid w:val="001E2F8E"/>
    <w:rsid w:val="001E36F6"/>
    <w:rsid w:val="001E76D8"/>
    <w:rsid w:val="001F276E"/>
    <w:rsid w:val="001F3547"/>
    <w:rsid w:val="00203356"/>
    <w:rsid w:val="00203F9E"/>
    <w:rsid w:val="002063EC"/>
    <w:rsid w:val="00206869"/>
    <w:rsid w:val="0021007A"/>
    <w:rsid w:val="00216119"/>
    <w:rsid w:val="00216ABE"/>
    <w:rsid w:val="0022028F"/>
    <w:rsid w:val="00220592"/>
    <w:rsid w:val="0022148A"/>
    <w:rsid w:val="0022482D"/>
    <w:rsid w:val="00224DDC"/>
    <w:rsid w:val="00225008"/>
    <w:rsid w:val="002260C1"/>
    <w:rsid w:val="00232D57"/>
    <w:rsid w:val="002348BB"/>
    <w:rsid w:val="002352BF"/>
    <w:rsid w:val="0023634A"/>
    <w:rsid w:val="00236801"/>
    <w:rsid w:val="00236E67"/>
    <w:rsid w:val="00240A57"/>
    <w:rsid w:val="00241273"/>
    <w:rsid w:val="00241F7E"/>
    <w:rsid w:val="0024797A"/>
    <w:rsid w:val="002503B8"/>
    <w:rsid w:val="002519CD"/>
    <w:rsid w:val="002544AC"/>
    <w:rsid w:val="00254DF9"/>
    <w:rsid w:val="0025502D"/>
    <w:rsid w:val="00261091"/>
    <w:rsid w:val="002611E8"/>
    <w:rsid w:val="00261887"/>
    <w:rsid w:val="00263A07"/>
    <w:rsid w:val="0026567D"/>
    <w:rsid w:val="0027094D"/>
    <w:rsid w:val="00270CE2"/>
    <w:rsid w:val="002739CB"/>
    <w:rsid w:val="00274947"/>
    <w:rsid w:val="00276023"/>
    <w:rsid w:val="00276ED5"/>
    <w:rsid w:val="002822A1"/>
    <w:rsid w:val="00283B79"/>
    <w:rsid w:val="00285987"/>
    <w:rsid w:val="002862EE"/>
    <w:rsid w:val="00295F41"/>
    <w:rsid w:val="00296665"/>
    <w:rsid w:val="00297BE5"/>
    <w:rsid w:val="00297D12"/>
    <w:rsid w:val="002A15EF"/>
    <w:rsid w:val="002A28CD"/>
    <w:rsid w:val="002A292E"/>
    <w:rsid w:val="002A41D7"/>
    <w:rsid w:val="002A6556"/>
    <w:rsid w:val="002A790F"/>
    <w:rsid w:val="002A7C34"/>
    <w:rsid w:val="002B1895"/>
    <w:rsid w:val="002C124B"/>
    <w:rsid w:val="002C2463"/>
    <w:rsid w:val="002C54DA"/>
    <w:rsid w:val="002C5B84"/>
    <w:rsid w:val="002C72B1"/>
    <w:rsid w:val="002D07EE"/>
    <w:rsid w:val="002D18F2"/>
    <w:rsid w:val="002D1BFE"/>
    <w:rsid w:val="002D4198"/>
    <w:rsid w:val="002D62EB"/>
    <w:rsid w:val="002D767E"/>
    <w:rsid w:val="002E04A2"/>
    <w:rsid w:val="002E1157"/>
    <w:rsid w:val="002E6547"/>
    <w:rsid w:val="002E6EF7"/>
    <w:rsid w:val="002F0487"/>
    <w:rsid w:val="002F4F78"/>
    <w:rsid w:val="002F701E"/>
    <w:rsid w:val="002F738A"/>
    <w:rsid w:val="003001A1"/>
    <w:rsid w:val="003014DD"/>
    <w:rsid w:val="0030323B"/>
    <w:rsid w:val="0030431D"/>
    <w:rsid w:val="00304C1B"/>
    <w:rsid w:val="00305B75"/>
    <w:rsid w:val="00305EA9"/>
    <w:rsid w:val="003067F3"/>
    <w:rsid w:val="00310190"/>
    <w:rsid w:val="00310B95"/>
    <w:rsid w:val="00312575"/>
    <w:rsid w:val="00312BBB"/>
    <w:rsid w:val="00320A64"/>
    <w:rsid w:val="00320A6B"/>
    <w:rsid w:val="00320D6A"/>
    <w:rsid w:val="00321509"/>
    <w:rsid w:val="00323D5C"/>
    <w:rsid w:val="00323EE0"/>
    <w:rsid w:val="003244A6"/>
    <w:rsid w:val="0032549E"/>
    <w:rsid w:val="00326F39"/>
    <w:rsid w:val="00326F47"/>
    <w:rsid w:val="00333B8F"/>
    <w:rsid w:val="00333C87"/>
    <w:rsid w:val="00334CF3"/>
    <w:rsid w:val="00335804"/>
    <w:rsid w:val="00335B4E"/>
    <w:rsid w:val="00335ECA"/>
    <w:rsid w:val="0034230B"/>
    <w:rsid w:val="00342409"/>
    <w:rsid w:val="00344556"/>
    <w:rsid w:val="00344DD5"/>
    <w:rsid w:val="00346531"/>
    <w:rsid w:val="00347419"/>
    <w:rsid w:val="00355067"/>
    <w:rsid w:val="00362B0C"/>
    <w:rsid w:val="00363632"/>
    <w:rsid w:val="003663F7"/>
    <w:rsid w:val="00366F83"/>
    <w:rsid w:val="003724A2"/>
    <w:rsid w:val="00375022"/>
    <w:rsid w:val="003754C7"/>
    <w:rsid w:val="003772DE"/>
    <w:rsid w:val="00380367"/>
    <w:rsid w:val="003810F1"/>
    <w:rsid w:val="00384FCF"/>
    <w:rsid w:val="00387889"/>
    <w:rsid w:val="00394534"/>
    <w:rsid w:val="00394D45"/>
    <w:rsid w:val="00395382"/>
    <w:rsid w:val="003961F1"/>
    <w:rsid w:val="00396688"/>
    <w:rsid w:val="003A0725"/>
    <w:rsid w:val="003A26FB"/>
    <w:rsid w:val="003A3DFF"/>
    <w:rsid w:val="003A653A"/>
    <w:rsid w:val="003B103B"/>
    <w:rsid w:val="003B1DCC"/>
    <w:rsid w:val="003B28B4"/>
    <w:rsid w:val="003B3D87"/>
    <w:rsid w:val="003B4693"/>
    <w:rsid w:val="003B63E3"/>
    <w:rsid w:val="003B6651"/>
    <w:rsid w:val="003B6E07"/>
    <w:rsid w:val="003B6E26"/>
    <w:rsid w:val="003B7338"/>
    <w:rsid w:val="003B7E52"/>
    <w:rsid w:val="003C10CD"/>
    <w:rsid w:val="003C1598"/>
    <w:rsid w:val="003C2DBB"/>
    <w:rsid w:val="003C78E0"/>
    <w:rsid w:val="003D25E2"/>
    <w:rsid w:val="003D430C"/>
    <w:rsid w:val="003D534D"/>
    <w:rsid w:val="003E0247"/>
    <w:rsid w:val="003E2357"/>
    <w:rsid w:val="003E4505"/>
    <w:rsid w:val="003E681C"/>
    <w:rsid w:val="003F082A"/>
    <w:rsid w:val="003F0DC5"/>
    <w:rsid w:val="003F1B91"/>
    <w:rsid w:val="003F228F"/>
    <w:rsid w:val="003F3170"/>
    <w:rsid w:val="003F38ED"/>
    <w:rsid w:val="003F4D12"/>
    <w:rsid w:val="003F55EB"/>
    <w:rsid w:val="003F58DD"/>
    <w:rsid w:val="00401501"/>
    <w:rsid w:val="00403075"/>
    <w:rsid w:val="00403A56"/>
    <w:rsid w:val="0040508D"/>
    <w:rsid w:val="004108E5"/>
    <w:rsid w:val="00412294"/>
    <w:rsid w:val="004158FE"/>
    <w:rsid w:val="00415AD8"/>
    <w:rsid w:val="00417F0E"/>
    <w:rsid w:val="004204A9"/>
    <w:rsid w:val="0042141E"/>
    <w:rsid w:val="004253BD"/>
    <w:rsid w:val="0042682A"/>
    <w:rsid w:val="00426AE7"/>
    <w:rsid w:val="00427435"/>
    <w:rsid w:val="00430B55"/>
    <w:rsid w:val="00434759"/>
    <w:rsid w:val="00436016"/>
    <w:rsid w:val="0043692B"/>
    <w:rsid w:val="00441FAB"/>
    <w:rsid w:val="00443903"/>
    <w:rsid w:val="004517F7"/>
    <w:rsid w:val="00453BCD"/>
    <w:rsid w:val="004557B1"/>
    <w:rsid w:val="00456026"/>
    <w:rsid w:val="00457CD7"/>
    <w:rsid w:val="0046014F"/>
    <w:rsid w:val="00460BCE"/>
    <w:rsid w:val="0046149F"/>
    <w:rsid w:val="004622ED"/>
    <w:rsid w:val="0046504D"/>
    <w:rsid w:val="00465E8F"/>
    <w:rsid w:val="0047034D"/>
    <w:rsid w:val="004710EF"/>
    <w:rsid w:val="004730F8"/>
    <w:rsid w:val="004806B3"/>
    <w:rsid w:val="004822AC"/>
    <w:rsid w:val="00485991"/>
    <w:rsid w:val="0048783B"/>
    <w:rsid w:val="00487C5F"/>
    <w:rsid w:val="00490856"/>
    <w:rsid w:val="00490DBC"/>
    <w:rsid w:val="00493CBB"/>
    <w:rsid w:val="00493D82"/>
    <w:rsid w:val="00494836"/>
    <w:rsid w:val="004A0A5F"/>
    <w:rsid w:val="004A1D7E"/>
    <w:rsid w:val="004A2504"/>
    <w:rsid w:val="004A2A1C"/>
    <w:rsid w:val="004A5AD6"/>
    <w:rsid w:val="004B0AED"/>
    <w:rsid w:val="004B17B2"/>
    <w:rsid w:val="004B37FB"/>
    <w:rsid w:val="004B4912"/>
    <w:rsid w:val="004B4E11"/>
    <w:rsid w:val="004B69E7"/>
    <w:rsid w:val="004C0664"/>
    <w:rsid w:val="004C320E"/>
    <w:rsid w:val="004C46A5"/>
    <w:rsid w:val="004C5A1E"/>
    <w:rsid w:val="004C64FC"/>
    <w:rsid w:val="004C78D4"/>
    <w:rsid w:val="004C7AC6"/>
    <w:rsid w:val="004D3CF2"/>
    <w:rsid w:val="004D5999"/>
    <w:rsid w:val="004D6312"/>
    <w:rsid w:val="004D6368"/>
    <w:rsid w:val="004D6A0A"/>
    <w:rsid w:val="004D6EF3"/>
    <w:rsid w:val="004D75B3"/>
    <w:rsid w:val="004E0AAB"/>
    <w:rsid w:val="004E639F"/>
    <w:rsid w:val="004F50A4"/>
    <w:rsid w:val="004F7483"/>
    <w:rsid w:val="00502F70"/>
    <w:rsid w:val="0050491F"/>
    <w:rsid w:val="00506D77"/>
    <w:rsid w:val="00511F44"/>
    <w:rsid w:val="00512D2F"/>
    <w:rsid w:val="0051503E"/>
    <w:rsid w:val="0051695A"/>
    <w:rsid w:val="00522FAC"/>
    <w:rsid w:val="00524391"/>
    <w:rsid w:val="00524E5C"/>
    <w:rsid w:val="0052533E"/>
    <w:rsid w:val="0052750D"/>
    <w:rsid w:val="00527E16"/>
    <w:rsid w:val="00532922"/>
    <w:rsid w:val="00533222"/>
    <w:rsid w:val="00543A6E"/>
    <w:rsid w:val="00550909"/>
    <w:rsid w:val="0055249F"/>
    <w:rsid w:val="00555D21"/>
    <w:rsid w:val="00556765"/>
    <w:rsid w:val="00557939"/>
    <w:rsid w:val="00561C95"/>
    <w:rsid w:val="005634AB"/>
    <w:rsid w:val="00564F6E"/>
    <w:rsid w:val="0056543E"/>
    <w:rsid w:val="0056719B"/>
    <w:rsid w:val="005673F4"/>
    <w:rsid w:val="00567AC2"/>
    <w:rsid w:val="00570385"/>
    <w:rsid w:val="00573726"/>
    <w:rsid w:val="00573C64"/>
    <w:rsid w:val="005753DD"/>
    <w:rsid w:val="00575587"/>
    <w:rsid w:val="00581E24"/>
    <w:rsid w:val="005876BC"/>
    <w:rsid w:val="005913B1"/>
    <w:rsid w:val="00594E5E"/>
    <w:rsid w:val="00594EBA"/>
    <w:rsid w:val="005952A0"/>
    <w:rsid w:val="00595EE1"/>
    <w:rsid w:val="00597A5D"/>
    <w:rsid w:val="005A0D2B"/>
    <w:rsid w:val="005A5B17"/>
    <w:rsid w:val="005A7774"/>
    <w:rsid w:val="005B24B2"/>
    <w:rsid w:val="005B3342"/>
    <w:rsid w:val="005B4814"/>
    <w:rsid w:val="005B4B1E"/>
    <w:rsid w:val="005B4BE9"/>
    <w:rsid w:val="005B7B10"/>
    <w:rsid w:val="005C3801"/>
    <w:rsid w:val="005C45BF"/>
    <w:rsid w:val="005C472D"/>
    <w:rsid w:val="005C7F05"/>
    <w:rsid w:val="005D2A39"/>
    <w:rsid w:val="005D2D65"/>
    <w:rsid w:val="005D4963"/>
    <w:rsid w:val="005D4D09"/>
    <w:rsid w:val="005D4DD5"/>
    <w:rsid w:val="005D6DFA"/>
    <w:rsid w:val="005E0751"/>
    <w:rsid w:val="005E1286"/>
    <w:rsid w:val="005E211F"/>
    <w:rsid w:val="005E3726"/>
    <w:rsid w:val="005E4B4C"/>
    <w:rsid w:val="005E4E64"/>
    <w:rsid w:val="005E5164"/>
    <w:rsid w:val="005E62FE"/>
    <w:rsid w:val="005F284C"/>
    <w:rsid w:val="005F4918"/>
    <w:rsid w:val="005F71B7"/>
    <w:rsid w:val="006004A7"/>
    <w:rsid w:val="006004F0"/>
    <w:rsid w:val="00602637"/>
    <w:rsid w:val="00604887"/>
    <w:rsid w:val="00606F60"/>
    <w:rsid w:val="00610F3F"/>
    <w:rsid w:val="006118DE"/>
    <w:rsid w:val="00615226"/>
    <w:rsid w:val="00620305"/>
    <w:rsid w:val="006219AB"/>
    <w:rsid w:val="00622D55"/>
    <w:rsid w:val="006236EE"/>
    <w:rsid w:val="00626102"/>
    <w:rsid w:val="00626E2C"/>
    <w:rsid w:val="006304A1"/>
    <w:rsid w:val="00630743"/>
    <w:rsid w:val="00631727"/>
    <w:rsid w:val="00634FDC"/>
    <w:rsid w:val="00636AD2"/>
    <w:rsid w:val="00636B87"/>
    <w:rsid w:val="006374CD"/>
    <w:rsid w:val="00637E89"/>
    <w:rsid w:val="00641193"/>
    <w:rsid w:val="00643BB6"/>
    <w:rsid w:val="00643E8E"/>
    <w:rsid w:val="00646262"/>
    <w:rsid w:val="00655BC0"/>
    <w:rsid w:val="0066065A"/>
    <w:rsid w:val="0066216D"/>
    <w:rsid w:val="006727DB"/>
    <w:rsid w:val="00672F29"/>
    <w:rsid w:val="006730E8"/>
    <w:rsid w:val="0067319E"/>
    <w:rsid w:val="006766F8"/>
    <w:rsid w:val="0067756E"/>
    <w:rsid w:val="00681012"/>
    <w:rsid w:val="0068257B"/>
    <w:rsid w:val="00683475"/>
    <w:rsid w:val="00684B22"/>
    <w:rsid w:val="00685444"/>
    <w:rsid w:val="00685946"/>
    <w:rsid w:val="0069007D"/>
    <w:rsid w:val="0069122B"/>
    <w:rsid w:val="006924CD"/>
    <w:rsid w:val="00694CE2"/>
    <w:rsid w:val="006955C5"/>
    <w:rsid w:val="006A08D8"/>
    <w:rsid w:val="006A45BA"/>
    <w:rsid w:val="006A4C17"/>
    <w:rsid w:val="006A6E26"/>
    <w:rsid w:val="006B0AF2"/>
    <w:rsid w:val="006B0C3A"/>
    <w:rsid w:val="006B1C28"/>
    <w:rsid w:val="006B3898"/>
    <w:rsid w:val="006B71AD"/>
    <w:rsid w:val="006C054C"/>
    <w:rsid w:val="006C1332"/>
    <w:rsid w:val="006C1AA6"/>
    <w:rsid w:val="006C42F3"/>
    <w:rsid w:val="006C5085"/>
    <w:rsid w:val="006C5638"/>
    <w:rsid w:val="006C6919"/>
    <w:rsid w:val="006C7244"/>
    <w:rsid w:val="006C7C42"/>
    <w:rsid w:val="006D054F"/>
    <w:rsid w:val="006D0CE3"/>
    <w:rsid w:val="006D3250"/>
    <w:rsid w:val="006D4390"/>
    <w:rsid w:val="006D457A"/>
    <w:rsid w:val="006D485F"/>
    <w:rsid w:val="006D5E27"/>
    <w:rsid w:val="006E36A7"/>
    <w:rsid w:val="006E4630"/>
    <w:rsid w:val="006E481B"/>
    <w:rsid w:val="006E6817"/>
    <w:rsid w:val="006F0EB3"/>
    <w:rsid w:val="006F2582"/>
    <w:rsid w:val="006F263D"/>
    <w:rsid w:val="006F41A3"/>
    <w:rsid w:val="006F54F0"/>
    <w:rsid w:val="006F7312"/>
    <w:rsid w:val="006F7BF3"/>
    <w:rsid w:val="00700F7F"/>
    <w:rsid w:val="00702443"/>
    <w:rsid w:val="0070378E"/>
    <w:rsid w:val="007115D8"/>
    <w:rsid w:val="007128EA"/>
    <w:rsid w:val="00713DDA"/>
    <w:rsid w:val="00715DB0"/>
    <w:rsid w:val="00717D42"/>
    <w:rsid w:val="00717ECE"/>
    <w:rsid w:val="00721C6B"/>
    <w:rsid w:val="00721ED1"/>
    <w:rsid w:val="007229BD"/>
    <w:rsid w:val="00724770"/>
    <w:rsid w:val="007342A5"/>
    <w:rsid w:val="007342E1"/>
    <w:rsid w:val="007345A8"/>
    <w:rsid w:val="007360F3"/>
    <w:rsid w:val="00736DB6"/>
    <w:rsid w:val="007418E9"/>
    <w:rsid w:val="00742CBC"/>
    <w:rsid w:val="00745FF0"/>
    <w:rsid w:val="007475FE"/>
    <w:rsid w:val="00747E17"/>
    <w:rsid w:val="00751678"/>
    <w:rsid w:val="0075303C"/>
    <w:rsid w:val="00756289"/>
    <w:rsid w:val="00757CA0"/>
    <w:rsid w:val="00760421"/>
    <w:rsid w:val="00762570"/>
    <w:rsid w:val="00764C92"/>
    <w:rsid w:val="007651FB"/>
    <w:rsid w:val="007665E4"/>
    <w:rsid w:val="00766AF5"/>
    <w:rsid w:val="00767D88"/>
    <w:rsid w:val="00771949"/>
    <w:rsid w:val="0077612D"/>
    <w:rsid w:val="0077622D"/>
    <w:rsid w:val="00777175"/>
    <w:rsid w:val="007828AE"/>
    <w:rsid w:val="00783687"/>
    <w:rsid w:val="00783D7D"/>
    <w:rsid w:val="0078499B"/>
    <w:rsid w:val="00785793"/>
    <w:rsid w:val="007907B4"/>
    <w:rsid w:val="00791520"/>
    <w:rsid w:val="00791AF3"/>
    <w:rsid w:val="007A0C06"/>
    <w:rsid w:val="007A0EA1"/>
    <w:rsid w:val="007A22A3"/>
    <w:rsid w:val="007A29B4"/>
    <w:rsid w:val="007A390E"/>
    <w:rsid w:val="007A64DA"/>
    <w:rsid w:val="007B1475"/>
    <w:rsid w:val="007B1877"/>
    <w:rsid w:val="007B1D47"/>
    <w:rsid w:val="007B20C6"/>
    <w:rsid w:val="007B237D"/>
    <w:rsid w:val="007B3677"/>
    <w:rsid w:val="007B5824"/>
    <w:rsid w:val="007B6068"/>
    <w:rsid w:val="007B65D1"/>
    <w:rsid w:val="007B7B7A"/>
    <w:rsid w:val="007C0392"/>
    <w:rsid w:val="007C6668"/>
    <w:rsid w:val="007D5633"/>
    <w:rsid w:val="007D7B2F"/>
    <w:rsid w:val="007E3915"/>
    <w:rsid w:val="007E6E43"/>
    <w:rsid w:val="007F2314"/>
    <w:rsid w:val="007F31D6"/>
    <w:rsid w:val="007F3CD0"/>
    <w:rsid w:val="007F3D80"/>
    <w:rsid w:val="007F6126"/>
    <w:rsid w:val="00800CCC"/>
    <w:rsid w:val="00801216"/>
    <w:rsid w:val="008012FF"/>
    <w:rsid w:val="00806AF0"/>
    <w:rsid w:val="0080781F"/>
    <w:rsid w:val="00813EFD"/>
    <w:rsid w:val="00814DB1"/>
    <w:rsid w:val="00815C29"/>
    <w:rsid w:val="008211DB"/>
    <w:rsid w:val="00823CA3"/>
    <w:rsid w:val="0083056F"/>
    <w:rsid w:val="0083092D"/>
    <w:rsid w:val="00834171"/>
    <w:rsid w:val="008370C7"/>
    <w:rsid w:val="008408CC"/>
    <w:rsid w:val="00842D65"/>
    <w:rsid w:val="00847235"/>
    <w:rsid w:val="00851E60"/>
    <w:rsid w:val="00852F06"/>
    <w:rsid w:val="00857E60"/>
    <w:rsid w:val="0086077E"/>
    <w:rsid w:val="0086083C"/>
    <w:rsid w:val="008611F9"/>
    <w:rsid w:val="0086344A"/>
    <w:rsid w:val="00863958"/>
    <w:rsid w:val="00864BCE"/>
    <w:rsid w:val="00865E15"/>
    <w:rsid w:val="00867441"/>
    <w:rsid w:val="00867E48"/>
    <w:rsid w:val="00871653"/>
    <w:rsid w:val="00871AB7"/>
    <w:rsid w:val="00873438"/>
    <w:rsid w:val="008744E9"/>
    <w:rsid w:val="0087614C"/>
    <w:rsid w:val="00881282"/>
    <w:rsid w:val="008824AC"/>
    <w:rsid w:val="00882F0A"/>
    <w:rsid w:val="00883745"/>
    <w:rsid w:val="00883D45"/>
    <w:rsid w:val="00893227"/>
    <w:rsid w:val="00893A16"/>
    <w:rsid w:val="008975F0"/>
    <w:rsid w:val="008A00F7"/>
    <w:rsid w:val="008A1704"/>
    <w:rsid w:val="008A26D5"/>
    <w:rsid w:val="008A7544"/>
    <w:rsid w:val="008A7ED8"/>
    <w:rsid w:val="008B1423"/>
    <w:rsid w:val="008B1D09"/>
    <w:rsid w:val="008B41BC"/>
    <w:rsid w:val="008B580E"/>
    <w:rsid w:val="008B6D65"/>
    <w:rsid w:val="008B7F7B"/>
    <w:rsid w:val="008C0AD2"/>
    <w:rsid w:val="008C1DC0"/>
    <w:rsid w:val="008C24A6"/>
    <w:rsid w:val="008C4819"/>
    <w:rsid w:val="008C5A52"/>
    <w:rsid w:val="008D167F"/>
    <w:rsid w:val="008D36FE"/>
    <w:rsid w:val="008E11CE"/>
    <w:rsid w:val="008E2015"/>
    <w:rsid w:val="008E23E1"/>
    <w:rsid w:val="008E287C"/>
    <w:rsid w:val="008E70CC"/>
    <w:rsid w:val="008F17FE"/>
    <w:rsid w:val="008F270F"/>
    <w:rsid w:val="008F28F3"/>
    <w:rsid w:val="008F465F"/>
    <w:rsid w:val="008F4F54"/>
    <w:rsid w:val="008F53C4"/>
    <w:rsid w:val="008F5E21"/>
    <w:rsid w:val="008F6DD6"/>
    <w:rsid w:val="008F7915"/>
    <w:rsid w:val="008F7E6A"/>
    <w:rsid w:val="008F7FCC"/>
    <w:rsid w:val="00900B39"/>
    <w:rsid w:val="0090359D"/>
    <w:rsid w:val="00904B52"/>
    <w:rsid w:val="00906D67"/>
    <w:rsid w:val="00917178"/>
    <w:rsid w:val="0091724D"/>
    <w:rsid w:val="00917C00"/>
    <w:rsid w:val="00917FBF"/>
    <w:rsid w:val="00920D92"/>
    <w:rsid w:val="0092263D"/>
    <w:rsid w:val="00923975"/>
    <w:rsid w:val="00924694"/>
    <w:rsid w:val="00925556"/>
    <w:rsid w:val="0092676B"/>
    <w:rsid w:val="009273A5"/>
    <w:rsid w:val="00932039"/>
    <w:rsid w:val="009324CE"/>
    <w:rsid w:val="009324E5"/>
    <w:rsid w:val="00932D6F"/>
    <w:rsid w:val="00933301"/>
    <w:rsid w:val="009349BD"/>
    <w:rsid w:val="00936DC0"/>
    <w:rsid w:val="009372CB"/>
    <w:rsid w:val="00937BDF"/>
    <w:rsid w:val="00940272"/>
    <w:rsid w:val="00941F20"/>
    <w:rsid w:val="00944418"/>
    <w:rsid w:val="00945296"/>
    <w:rsid w:val="00945B0B"/>
    <w:rsid w:val="00946E2F"/>
    <w:rsid w:val="0094783B"/>
    <w:rsid w:val="009518D4"/>
    <w:rsid w:val="00960666"/>
    <w:rsid w:val="009609B6"/>
    <w:rsid w:val="009623AE"/>
    <w:rsid w:val="00962541"/>
    <w:rsid w:val="00964C66"/>
    <w:rsid w:val="009669D0"/>
    <w:rsid w:val="009670D5"/>
    <w:rsid w:val="00973163"/>
    <w:rsid w:val="009773AF"/>
    <w:rsid w:val="009828A6"/>
    <w:rsid w:val="009828B8"/>
    <w:rsid w:val="009863C0"/>
    <w:rsid w:val="00992A2F"/>
    <w:rsid w:val="00995340"/>
    <w:rsid w:val="009A2E3B"/>
    <w:rsid w:val="009A3EA7"/>
    <w:rsid w:val="009A4359"/>
    <w:rsid w:val="009A44F1"/>
    <w:rsid w:val="009B0E1F"/>
    <w:rsid w:val="009B5CC2"/>
    <w:rsid w:val="009B5F6B"/>
    <w:rsid w:val="009B7AED"/>
    <w:rsid w:val="009C265D"/>
    <w:rsid w:val="009C2797"/>
    <w:rsid w:val="009C4210"/>
    <w:rsid w:val="009C55D4"/>
    <w:rsid w:val="009C55EF"/>
    <w:rsid w:val="009C5621"/>
    <w:rsid w:val="009C7DD1"/>
    <w:rsid w:val="009D0650"/>
    <w:rsid w:val="009D099F"/>
    <w:rsid w:val="009D23F5"/>
    <w:rsid w:val="009D290B"/>
    <w:rsid w:val="009D3B46"/>
    <w:rsid w:val="009D5FB8"/>
    <w:rsid w:val="009E2A17"/>
    <w:rsid w:val="009F3577"/>
    <w:rsid w:val="009F5CC4"/>
    <w:rsid w:val="00A00C67"/>
    <w:rsid w:val="00A017C2"/>
    <w:rsid w:val="00A05D53"/>
    <w:rsid w:val="00A100C5"/>
    <w:rsid w:val="00A11188"/>
    <w:rsid w:val="00A13D6D"/>
    <w:rsid w:val="00A142DA"/>
    <w:rsid w:val="00A1444A"/>
    <w:rsid w:val="00A14C46"/>
    <w:rsid w:val="00A20A40"/>
    <w:rsid w:val="00A20D69"/>
    <w:rsid w:val="00A21408"/>
    <w:rsid w:val="00A22DA3"/>
    <w:rsid w:val="00A2355F"/>
    <w:rsid w:val="00A24349"/>
    <w:rsid w:val="00A253ED"/>
    <w:rsid w:val="00A25D0D"/>
    <w:rsid w:val="00A27289"/>
    <w:rsid w:val="00A31CFA"/>
    <w:rsid w:val="00A3531D"/>
    <w:rsid w:val="00A4161A"/>
    <w:rsid w:val="00A42D56"/>
    <w:rsid w:val="00A44ADD"/>
    <w:rsid w:val="00A46AF7"/>
    <w:rsid w:val="00A46BFC"/>
    <w:rsid w:val="00A47AEB"/>
    <w:rsid w:val="00A5263A"/>
    <w:rsid w:val="00A5296B"/>
    <w:rsid w:val="00A535F6"/>
    <w:rsid w:val="00A5377B"/>
    <w:rsid w:val="00A53F90"/>
    <w:rsid w:val="00A54A1F"/>
    <w:rsid w:val="00A568ED"/>
    <w:rsid w:val="00A56B8E"/>
    <w:rsid w:val="00A57E15"/>
    <w:rsid w:val="00A60456"/>
    <w:rsid w:val="00A60555"/>
    <w:rsid w:val="00A6412E"/>
    <w:rsid w:val="00A642BA"/>
    <w:rsid w:val="00A649B5"/>
    <w:rsid w:val="00A65AC0"/>
    <w:rsid w:val="00A72BC5"/>
    <w:rsid w:val="00A7521B"/>
    <w:rsid w:val="00A75AFA"/>
    <w:rsid w:val="00A807E8"/>
    <w:rsid w:val="00A810AB"/>
    <w:rsid w:val="00A86B1C"/>
    <w:rsid w:val="00A90558"/>
    <w:rsid w:val="00A91E6B"/>
    <w:rsid w:val="00A921A3"/>
    <w:rsid w:val="00A92311"/>
    <w:rsid w:val="00A94792"/>
    <w:rsid w:val="00A94D95"/>
    <w:rsid w:val="00A96FD8"/>
    <w:rsid w:val="00A97555"/>
    <w:rsid w:val="00AA0C86"/>
    <w:rsid w:val="00AA1066"/>
    <w:rsid w:val="00AA2B49"/>
    <w:rsid w:val="00AA4F54"/>
    <w:rsid w:val="00AA6A94"/>
    <w:rsid w:val="00AA768A"/>
    <w:rsid w:val="00AB0E04"/>
    <w:rsid w:val="00AB1D1E"/>
    <w:rsid w:val="00AB25CE"/>
    <w:rsid w:val="00AB6A0A"/>
    <w:rsid w:val="00AB72E2"/>
    <w:rsid w:val="00AB7E68"/>
    <w:rsid w:val="00AC4D5B"/>
    <w:rsid w:val="00AC5DDC"/>
    <w:rsid w:val="00AC69F3"/>
    <w:rsid w:val="00AC6BE9"/>
    <w:rsid w:val="00AE0B0F"/>
    <w:rsid w:val="00AE4989"/>
    <w:rsid w:val="00AF2ABA"/>
    <w:rsid w:val="00AF5AD6"/>
    <w:rsid w:val="00AF77FA"/>
    <w:rsid w:val="00AF7B41"/>
    <w:rsid w:val="00B01C29"/>
    <w:rsid w:val="00B03236"/>
    <w:rsid w:val="00B03333"/>
    <w:rsid w:val="00B03651"/>
    <w:rsid w:val="00B05C77"/>
    <w:rsid w:val="00B05FE7"/>
    <w:rsid w:val="00B06168"/>
    <w:rsid w:val="00B072BF"/>
    <w:rsid w:val="00B10D77"/>
    <w:rsid w:val="00B12341"/>
    <w:rsid w:val="00B12A32"/>
    <w:rsid w:val="00B142AF"/>
    <w:rsid w:val="00B1579D"/>
    <w:rsid w:val="00B2172B"/>
    <w:rsid w:val="00B2206F"/>
    <w:rsid w:val="00B23205"/>
    <w:rsid w:val="00B235F2"/>
    <w:rsid w:val="00B240EC"/>
    <w:rsid w:val="00B25BCF"/>
    <w:rsid w:val="00B2610B"/>
    <w:rsid w:val="00B26697"/>
    <w:rsid w:val="00B3680B"/>
    <w:rsid w:val="00B368E9"/>
    <w:rsid w:val="00B45421"/>
    <w:rsid w:val="00B45C92"/>
    <w:rsid w:val="00B46575"/>
    <w:rsid w:val="00B46A90"/>
    <w:rsid w:val="00B4706F"/>
    <w:rsid w:val="00B536BA"/>
    <w:rsid w:val="00B548D7"/>
    <w:rsid w:val="00B575B5"/>
    <w:rsid w:val="00B61D4A"/>
    <w:rsid w:val="00B62CFF"/>
    <w:rsid w:val="00B63860"/>
    <w:rsid w:val="00B64E11"/>
    <w:rsid w:val="00B66CAF"/>
    <w:rsid w:val="00B66FC4"/>
    <w:rsid w:val="00B7489F"/>
    <w:rsid w:val="00B816D7"/>
    <w:rsid w:val="00B8668C"/>
    <w:rsid w:val="00B87BD5"/>
    <w:rsid w:val="00B9236D"/>
    <w:rsid w:val="00B929B0"/>
    <w:rsid w:val="00B93E5B"/>
    <w:rsid w:val="00B93EEE"/>
    <w:rsid w:val="00B947D0"/>
    <w:rsid w:val="00B97F8A"/>
    <w:rsid w:val="00BA0583"/>
    <w:rsid w:val="00BA30E0"/>
    <w:rsid w:val="00BA4319"/>
    <w:rsid w:val="00BA74FB"/>
    <w:rsid w:val="00BA7DA0"/>
    <w:rsid w:val="00BB1F2E"/>
    <w:rsid w:val="00BB4A6E"/>
    <w:rsid w:val="00BB7392"/>
    <w:rsid w:val="00BC0B14"/>
    <w:rsid w:val="00BC1E17"/>
    <w:rsid w:val="00BC4D94"/>
    <w:rsid w:val="00BC6B25"/>
    <w:rsid w:val="00BD3D1B"/>
    <w:rsid w:val="00BD5874"/>
    <w:rsid w:val="00BE348C"/>
    <w:rsid w:val="00BE4647"/>
    <w:rsid w:val="00BE4C9F"/>
    <w:rsid w:val="00BE5A61"/>
    <w:rsid w:val="00BF0168"/>
    <w:rsid w:val="00BF28B7"/>
    <w:rsid w:val="00BF428A"/>
    <w:rsid w:val="00BF63CE"/>
    <w:rsid w:val="00BF79A1"/>
    <w:rsid w:val="00BF79E1"/>
    <w:rsid w:val="00C01C86"/>
    <w:rsid w:val="00C121C5"/>
    <w:rsid w:val="00C12E1D"/>
    <w:rsid w:val="00C135F5"/>
    <w:rsid w:val="00C13FD4"/>
    <w:rsid w:val="00C14599"/>
    <w:rsid w:val="00C20F94"/>
    <w:rsid w:val="00C214F1"/>
    <w:rsid w:val="00C22F3E"/>
    <w:rsid w:val="00C32925"/>
    <w:rsid w:val="00C32AF8"/>
    <w:rsid w:val="00C33EAA"/>
    <w:rsid w:val="00C35072"/>
    <w:rsid w:val="00C37AB9"/>
    <w:rsid w:val="00C421F1"/>
    <w:rsid w:val="00C44240"/>
    <w:rsid w:val="00C44876"/>
    <w:rsid w:val="00C44CE0"/>
    <w:rsid w:val="00C45234"/>
    <w:rsid w:val="00C465BB"/>
    <w:rsid w:val="00C47E25"/>
    <w:rsid w:val="00C51A28"/>
    <w:rsid w:val="00C5220F"/>
    <w:rsid w:val="00C56E64"/>
    <w:rsid w:val="00C6112A"/>
    <w:rsid w:val="00C6354D"/>
    <w:rsid w:val="00C64C30"/>
    <w:rsid w:val="00C66570"/>
    <w:rsid w:val="00C67FEE"/>
    <w:rsid w:val="00C7047C"/>
    <w:rsid w:val="00C74A2D"/>
    <w:rsid w:val="00C74FBD"/>
    <w:rsid w:val="00C840FE"/>
    <w:rsid w:val="00C84BE1"/>
    <w:rsid w:val="00C87D89"/>
    <w:rsid w:val="00C90F77"/>
    <w:rsid w:val="00C9631C"/>
    <w:rsid w:val="00CA0381"/>
    <w:rsid w:val="00CA03D1"/>
    <w:rsid w:val="00CA0DAE"/>
    <w:rsid w:val="00CA1376"/>
    <w:rsid w:val="00CA1DE4"/>
    <w:rsid w:val="00CA378E"/>
    <w:rsid w:val="00CA4BCB"/>
    <w:rsid w:val="00CA55FB"/>
    <w:rsid w:val="00CB01E1"/>
    <w:rsid w:val="00CB1BE2"/>
    <w:rsid w:val="00CB51A1"/>
    <w:rsid w:val="00CC116C"/>
    <w:rsid w:val="00CC2337"/>
    <w:rsid w:val="00CC428D"/>
    <w:rsid w:val="00CD0398"/>
    <w:rsid w:val="00CD2EF1"/>
    <w:rsid w:val="00CD38EE"/>
    <w:rsid w:val="00CD4251"/>
    <w:rsid w:val="00CD7B61"/>
    <w:rsid w:val="00CE20B6"/>
    <w:rsid w:val="00CE23B0"/>
    <w:rsid w:val="00CE516E"/>
    <w:rsid w:val="00CE6340"/>
    <w:rsid w:val="00CF12A3"/>
    <w:rsid w:val="00CF4B5E"/>
    <w:rsid w:val="00D0297D"/>
    <w:rsid w:val="00D03739"/>
    <w:rsid w:val="00D047E9"/>
    <w:rsid w:val="00D06E8D"/>
    <w:rsid w:val="00D07148"/>
    <w:rsid w:val="00D108A0"/>
    <w:rsid w:val="00D1449B"/>
    <w:rsid w:val="00D15FFB"/>
    <w:rsid w:val="00D2111E"/>
    <w:rsid w:val="00D2273A"/>
    <w:rsid w:val="00D22E80"/>
    <w:rsid w:val="00D23329"/>
    <w:rsid w:val="00D23D24"/>
    <w:rsid w:val="00D25D0D"/>
    <w:rsid w:val="00D3241E"/>
    <w:rsid w:val="00D3257B"/>
    <w:rsid w:val="00D335DF"/>
    <w:rsid w:val="00D37175"/>
    <w:rsid w:val="00D37786"/>
    <w:rsid w:val="00D4464F"/>
    <w:rsid w:val="00D45561"/>
    <w:rsid w:val="00D462B8"/>
    <w:rsid w:val="00D50A72"/>
    <w:rsid w:val="00D51A13"/>
    <w:rsid w:val="00D531D9"/>
    <w:rsid w:val="00D57B7E"/>
    <w:rsid w:val="00D60631"/>
    <w:rsid w:val="00D65695"/>
    <w:rsid w:val="00D65BA7"/>
    <w:rsid w:val="00D65E5D"/>
    <w:rsid w:val="00D66229"/>
    <w:rsid w:val="00D66F1B"/>
    <w:rsid w:val="00D67C0D"/>
    <w:rsid w:val="00D71C4B"/>
    <w:rsid w:val="00D85805"/>
    <w:rsid w:val="00D85981"/>
    <w:rsid w:val="00D873D4"/>
    <w:rsid w:val="00D87F57"/>
    <w:rsid w:val="00D90C39"/>
    <w:rsid w:val="00D944B1"/>
    <w:rsid w:val="00D94E93"/>
    <w:rsid w:val="00D96D38"/>
    <w:rsid w:val="00DA0E93"/>
    <w:rsid w:val="00DA4724"/>
    <w:rsid w:val="00DA6B38"/>
    <w:rsid w:val="00DA7801"/>
    <w:rsid w:val="00DB274F"/>
    <w:rsid w:val="00DB3B18"/>
    <w:rsid w:val="00DB4633"/>
    <w:rsid w:val="00DB5643"/>
    <w:rsid w:val="00DB6B61"/>
    <w:rsid w:val="00DC2E94"/>
    <w:rsid w:val="00DC2FA1"/>
    <w:rsid w:val="00DC4219"/>
    <w:rsid w:val="00DC5D05"/>
    <w:rsid w:val="00DC6679"/>
    <w:rsid w:val="00DD01A1"/>
    <w:rsid w:val="00DD1AD9"/>
    <w:rsid w:val="00DD44AE"/>
    <w:rsid w:val="00DD634E"/>
    <w:rsid w:val="00DD7703"/>
    <w:rsid w:val="00DE23E2"/>
    <w:rsid w:val="00DE246F"/>
    <w:rsid w:val="00DE4C6B"/>
    <w:rsid w:val="00DE5B4D"/>
    <w:rsid w:val="00DE605B"/>
    <w:rsid w:val="00DE6DEB"/>
    <w:rsid w:val="00DF1271"/>
    <w:rsid w:val="00DF1E2B"/>
    <w:rsid w:val="00DF2B9D"/>
    <w:rsid w:val="00DF6CA5"/>
    <w:rsid w:val="00E02820"/>
    <w:rsid w:val="00E031E3"/>
    <w:rsid w:val="00E03849"/>
    <w:rsid w:val="00E05B20"/>
    <w:rsid w:val="00E108AD"/>
    <w:rsid w:val="00E11478"/>
    <w:rsid w:val="00E124FA"/>
    <w:rsid w:val="00E1288C"/>
    <w:rsid w:val="00E151BC"/>
    <w:rsid w:val="00E163EC"/>
    <w:rsid w:val="00E1664B"/>
    <w:rsid w:val="00E17400"/>
    <w:rsid w:val="00E2021F"/>
    <w:rsid w:val="00E22191"/>
    <w:rsid w:val="00E22C84"/>
    <w:rsid w:val="00E23798"/>
    <w:rsid w:val="00E2605D"/>
    <w:rsid w:val="00E2617B"/>
    <w:rsid w:val="00E2791D"/>
    <w:rsid w:val="00E318C4"/>
    <w:rsid w:val="00E33A01"/>
    <w:rsid w:val="00E34C0A"/>
    <w:rsid w:val="00E40396"/>
    <w:rsid w:val="00E41574"/>
    <w:rsid w:val="00E4425E"/>
    <w:rsid w:val="00E45945"/>
    <w:rsid w:val="00E4661C"/>
    <w:rsid w:val="00E505A9"/>
    <w:rsid w:val="00E52E6E"/>
    <w:rsid w:val="00E546DE"/>
    <w:rsid w:val="00E56819"/>
    <w:rsid w:val="00E5753B"/>
    <w:rsid w:val="00E57A61"/>
    <w:rsid w:val="00E6076F"/>
    <w:rsid w:val="00E6335B"/>
    <w:rsid w:val="00E64428"/>
    <w:rsid w:val="00E65625"/>
    <w:rsid w:val="00E66295"/>
    <w:rsid w:val="00E66658"/>
    <w:rsid w:val="00E66B79"/>
    <w:rsid w:val="00E677A9"/>
    <w:rsid w:val="00E70747"/>
    <w:rsid w:val="00E710E7"/>
    <w:rsid w:val="00E7133D"/>
    <w:rsid w:val="00E737AC"/>
    <w:rsid w:val="00E73FEE"/>
    <w:rsid w:val="00E7531B"/>
    <w:rsid w:val="00E77D6B"/>
    <w:rsid w:val="00E80C26"/>
    <w:rsid w:val="00E83022"/>
    <w:rsid w:val="00E830E3"/>
    <w:rsid w:val="00E8569F"/>
    <w:rsid w:val="00E858F3"/>
    <w:rsid w:val="00E8691E"/>
    <w:rsid w:val="00E91CA1"/>
    <w:rsid w:val="00EA154B"/>
    <w:rsid w:val="00EA6B17"/>
    <w:rsid w:val="00EB37C6"/>
    <w:rsid w:val="00EB532C"/>
    <w:rsid w:val="00EB53B9"/>
    <w:rsid w:val="00EB7E61"/>
    <w:rsid w:val="00EC01F0"/>
    <w:rsid w:val="00EC35DD"/>
    <w:rsid w:val="00EC4702"/>
    <w:rsid w:val="00EC7620"/>
    <w:rsid w:val="00ED0BA7"/>
    <w:rsid w:val="00ED21B1"/>
    <w:rsid w:val="00ED7A3F"/>
    <w:rsid w:val="00ED7BAA"/>
    <w:rsid w:val="00EE1DAA"/>
    <w:rsid w:val="00EE2A8B"/>
    <w:rsid w:val="00EE3F48"/>
    <w:rsid w:val="00EE564C"/>
    <w:rsid w:val="00EE74A9"/>
    <w:rsid w:val="00EF1EDC"/>
    <w:rsid w:val="00EF43A5"/>
    <w:rsid w:val="00EF679E"/>
    <w:rsid w:val="00EF6ECF"/>
    <w:rsid w:val="00EF71D0"/>
    <w:rsid w:val="00F00F8E"/>
    <w:rsid w:val="00F02D6D"/>
    <w:rsid w:val="00F0333D"/>
    <w:rsid w:val="00F03A3B"/>
    <w:rsid w:val="00F03CC7"/>
    <w:rsid w:val="00F05D77"/>
    <w:rsid w:val="00F07D6F"/>
    <w:rsid w:val="00F07F9C"/>
    <w:rsid w:val="00F10C48"/>
    <w:rsid w:val="00F13454"/>
    <w:rsid w:val="00F137DD"/>
    <w:rsid w:val="00F13AE3"/>
    <w:rsid w:val="00F14930"/>
    <w:rsid w:val="00F14B34"/>
    <w:rsid w:val="00F176C0"/>
    <w:rsid w:val="00F20455"/>
    <w:rsid w:val="00F21F41"/>
    <w:rsid w:val="00F227BD"/>
    <w:rsid w:val="00F232E6"/>
    <w:rsid w:val="00F2363B"/>
    <w:rsid w:val="00F310BC"/>
    <w:rsid w:val="00F32486"/>
    <w:rsid w:val="00F32CB3"/>
    <w:rsid w:val="00F32F9B"/>
    <w:rsid w:val="00F34D27"/>
    <w:rsid w:val="00F35E4C"/>
    <w:rsid w:val="00F3617B"/>
    <w:rsid w:val="00F36B34"/>
    <w:rsid w:val="00F40347"/>
    <w:rsid w:val="00F41F6C"/>
    <w:rsid w:val="00F45B75"/>
    <w:rsid w:val="00F46CA4"/>
    <w:rsid w:val="00F47303"/>
    <w:rsid w:val="00F4772A"/>
    <w:rsid w:val="00F478BE"/>
    <w:rsid w:val="00F5213E"/>
    <w:rsid w:val="00F54CA3"/>
    <w:rsid w:val="00F55B43"/>
    <w:rsid w:val="00F57ADD"/>
    <w:rsid w:val="00F61649"/>
    <w:rsid w:val="00F61DC9"/>
    <w:rsid w:val="00F72056"/>
    <w:rsid w:val="00F72DDF"/>
    <w:rsid w:val="00F73B02"/>
    <w:rsid w:val="00F7465D"/>
    <w:rsid w:val="00F75DCF"/>
    <w:rsid w:val="00F76299"/>
    <w:rsid w:val="00F8190F"/>
    <w:rsid w:val="00F82AB8"/>
    <w:rsid w:val="00F84BC0"/>
    <w:rsid w:val="00F851C5"/>
    <w:rsid w:val="00F851EF"/>
    <w:rsid w:val="00FA04EA"/>
    <w:rsid w:val="00FA288C"/>
    <w:rsid w:val="00FA412D"/>
    <w:rsid w:val="00FB09D1"/>
    <w:rsid w:val="00FB1B49"/>
    <w:rsid w:val="00FB21CD"/>
    <w:rsid w:val="00FB2DFF"/>
    <w:rsid w:val="00FB4C13"/>
    <w:rsid w:val="00FB52FA"/>
    <w:rsid w:val="00FB58F6"/>
    <w:rsid w:val="00FC04A1"/>
    <w:rsid w:val="00FC3363"/>
    <w:rsid w:val="00FC74D1"/>
    <w:rsid w:val="00FD2DF0"/>
    <w:rsid w:val="00FD30F7"/>
    <w:rsid w:val="00FD4873"/>
    <w:rsid w:val="00FD54BD"/>
    <w:rsid w:val="00FD74DA"/>
    <w:rsid w:val="00FE0B1E"/>
    <w:rsid w:val="00FE0B47"/>
    <w:rsid w:val="00FE0BB9"/>
    <w:rsid w:val="00FE58DE"/>
    <w:rsid w:val="00FE6B2E"/>
    <w:rsid w:val="00FE7D8A"/>
    <w:rsid w:val="00FE7F00"/>
    <w:rsid w:val="00FF248D"/>
    <w:rsid w:val="00FF2AB3"/>
    <w:rsid w:val="00FF3AE5"/>
    <w:rsid w:val="00FF3C31"/>
    <w:rsid w:val="00FF5FF3"/>
    <w:rsid w:val="00FF6CBC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D5E59195-6733-4B1E-8B9B-157469F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1.org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share.everett.k12.wa.us/docushare/dsweb/Get/Document-74486/2145%20Suicide%20Prevention.pdf" TargetMode="External"/><Relationship Id="rId1" Type="http://schemas.openxmlformats.org/officeDocument/2006/relationships/hyperlink" Target="https://docushare.everett.k12.wa.us/docushare/dsweb/Get/Document-78120/2145P%20Suicide%20Preven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0A5CF865754B439A15D42CC9CE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AF06-5957-4A69-9092-341A3902F098}"/>
      </w:docPartPr>
      <w:docPartBody>
        <w:p w:rsidR="000F3E0B" w:rsidRDefault="008F70EF" w:rsidP="008F70EF">
          <w:pPr>
            <w:pStyle w:val="CC0A5CF865754B439A15D42CC9CEED71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BCBBE73A6F947BF837E6F3B8120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FFE2-4AD5-45F5-AC42-3F88122FDAB3}"/>
      </w:docPartPr>
      <w:docPartBody>
        <w:p w:rsidR="000F3E0B" w:rsidRDefault="008F70EF" w:rsidP="008F70EF">
          <w:pPr>
            <w:pStyle w:val="DBCBBE73A6F947BF837E6F3B8120FD47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EDA6E5600F34878B1201954D646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6BDB-7507-4FEC-93BE-BBCDF7B7F7B3}"/>
      </w:docPartPr>
      <w:docPartBody>
        <w:p w:rsidR="000F3E0B" w:rsidRDefault="008F70EF" w:rsidP="008F70EF">
          <w:pPr>
            <w:pStyle w:val="8EDA6E5600F34878B1201954D64674FA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477578617E946D6B2BFB8057AA4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3FBE-305E-4BBF-A2DE-6D9DD1958DEF}"/>
      </w:docPartPr>
      <w:docPartBody>
        <w:p w:rsidR="000F3E0B" w:rsidRDefault="008F70EF" w:rsidP="008F70EF">
          <w:pPr>
            <w:pStyle w:val="B477578617E946D6B2BFB8057AA4AABE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AB370D245D849DC861ADADE3DC5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3F3C-796A-4989-A8D2-D7E1A6239EEB}"/>
      </w:docPartPr>
      <w:docPartBody>
        <w:p w:rsidR="000F3E0B" w:rsidRDefault="008F70EF" w:rsidP="008F70EF">
          <w:pPr>
            <w:pStyle w:val="AAB370D245D849DC861ADADE3DC55845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AC487E61C74FD58012F1B7C12B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8CC8-CD73-47DF-A975-6E871D6432E7}"/>
      </w:docPartPr>
      <w:docPartBody>
        <w:p w:rsidR="000F3E0B" w:rsidRDefault="008F70EF" w:rsidP="008F70EF">
          <w:pPr>
            <w:pStyle w:val="FCAC487E61C74FD58012F1B7C12B8490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930EC8388F648519AF3CADD1D5A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24F9-D1FF-4A99-9F09-DB01DA2B6EBA}"/>
      </w:docPartPr>
      <w:docPartBody>
        <w:p w:rsidR="000F3E0B" w:rsidRDefault="008F70EF" w:rsidP="008F70EF">
          <w:pPr>
            <w:pStyle w:val="5930EC8388F648519AF3CADD1D5AB96A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9A2B54710864C1DA8A3278EDD73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08CF-00B3-4BCC-BA24-ADFCC872450F}"/>
      </w:docPartPr>
      <w:docPartBody>
        <w:p w:rsidR="000F3E0B" w:rsidRDefault="008F70EF" w:rsidP="008F70EF">
          <w:pPr>
            <w:pStyle w:val="F9A2B54710864C1DA8A3278EDD73A4ED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B547A588134D04988C8DBDBC18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BAEC-F6E5-4085-BC6F-ED736962F9C6}"/>
      </w:docPartPr>
      <w:docPartBody>
        <w:p w:rsidR="000F3E0B" w:rsidRDefault="008F70EF" w:rsidP="008F70EF">
          <w:pPr>
            <w:pStyle w:val="FDB547A588134D04988C8DBDBC18DD13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2D5CA7F5B2B4E54ACD7B3314EFF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CCE1-3F93-4B2E-A206-B2999EBFD8ED}"/>
      </w:docPartPr>
      <w:docPartBody>
        <w:p w:rsidR="000F3E0B" w:rsidRDefault="008F70EF" w:rsidP="008F70EF">
          <w:pPr>
            <w:pStyle w:val="42D5CA7F5B2B4E54ACD7B3314EFF2D77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6D0BBED5BC44CECA4519345CE51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2ED9-8873-425A-803E-E6DD3FA15063}"/>
      </w:docPartPr>
      <w:docPartBody>
        <w:p w:rsidR="000F3E0B" w:rsidRDefault="008F70EF" w:rsidP="008F70EF">
          <w:pPr>
            <w:pStyle w:val="F6D0BBED5BC44CECA4519345CE51A1E4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523AB345ACC49048B7BE091F968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1CC0-6A8D-486D-8B3C-9E2CD1FD5D69}"/>
      </w:docPartPr>
      <w:docPartBody>
        <w:p w:rsidR="000F3E0B" w:rsidRDefault="008F70EF" w:rsidP="008F70EF">
          <w:pPr>
            <w:pStyle w:val="4523AB345ACC49048B7BE091F9685E42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89E607DE9AA4F849A4373F682B7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33A-E68B-4DD7-9A1A-5B786F0ED9C1}"/>
      </w:docPartPr>
      <w:docPartBody>
        <w:p w:rsidR="000F3E0B" w:rsidRDefault="008F70EF" w:rsidP="008F70EF">
          <w:pPr>
            <w:pStyle w:val="E89E607DE9AA4F849A4373F682B7DAA9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672F5A4022431B982426C61D4A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8B1B-90FF-4AC7-83AE-CA67CEA7941A}"/>
      </w:docPartPr>
      <w:docPartBody>
        <w:p w:rsidR="000F3E0B" w:rsidRDefault="008F70EF" w:rsidP="008F70EF">
          <w:pPr>
            <w:pStyle w:val="FC672F5A4022431B982426C61D4AD8CF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299A89F3B5047A5A63B35C85EA4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F2F3-D405-4462-B588-5FBB0F469152}"/>
      </w:docPartPr>
      <w:docPartBody>
        <w:p w:rsidR="000F3E0B" w:rsidRDefault="008F70EF" w:rsidP="008F70EF">
          <w:pPr>
            <w:pStyle w:val="F299A89F3B5047A5A63B35C85EA45AA7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0D5F489F74D450CA2C874C86B45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BD02-82D6-449C-A53D-631CF4F3EAF6}"/>
      </w:docPartPr>
      <w:docPartBody>
        <w:p w:rsidR="000F3E0B" w:rsidRDefault="008F70EF" w:rsidP="008F70EF">
          <w:pPr>
            <w:pStyle w:val="D0D5F489F74D450CA2C874C86B450DB1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FAC11A081DF4C14BE5E71F0910D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13AC-F33B-45A5-8B90-F14DD4B36999}"/>
      </w:docPartPr>
      <w:docPartBody>
        <w:p w:rsidR="000F3E0B" w:rsidRDefault="008F70EF" w:rsidP="008F70EF">
          <w:pPr>
            <w:pStyle w:val="6FAC11A081DF4C14BE5E71F0910D3096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41464CB011B48E28E10BDB504D6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E3DB-8053-4E35-94F6-F28F55040C6D}"/>
      </w:docPartPr>
      <w:docPartBody>
        <w:p w:rsidR="000F3E0B" w:rsidRDefault="008F70EF" w:rsidP="008F70EF">
          <w:pPr>
            <w:pStyle w:val="241464CB011B48E28E10BDB504D64431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E184383CDA4412FB2D28AAA41D7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B4A6-DA34-4B75-8ACA-8B8816332233}"/>
      </w:docPartPr>
      <w:docPartBody>
        <w:p w:rsidR="000F3E0B" w:rsidRDefault="008F70EF" w:rsidP="008F70EF">
          <w:pPr>
            <w:pStyle w:val="5E184383CDA4412FB2D28AAA41D7948D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D916C67DF9845E08CB725F89908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B09E-89A7-4532-A4B8-96723B33AAFC}"/>
      </w:docPartPr>
      <w:docPartBody>
        <w:p w:rsidR="00082F37" w:rsidRDefault="008F70EF" w:rsidP="008F70EF">
          <w:pPr>
            <w:pStyle w:val="7D916C67DF9845E08CB725F89908C8C2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5CA76EC55CD4FC0AB7ED71C0DBA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29B5-19CE-41AE-BD65-4E9590203B70}"/>
      </w:docPartPr>
      <w:docPartBody>
        <w:p w:rsidR="00082F37" w:rsidRDefault="008F70EF" w:rsidP="008F70EF">
          <w:pPr>
            <w:pStyle w:val="55CA76EC55CD4FC0AB7ED71C0DBAE132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A291DE0A9904467BB02410D588B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2382-8CEE-448B-8A09-8E90C7B04AB0}"/>
      </w:docPartPr>
      <w:docPartBody>
        <w:p w:rsidR="00082F37" w:rsidRDefault="008F70EF" w:rsidP="008F70EF">
          <w:pPr>
            <w:pStyle w:val="9A291DE0A9904467BB02410D588BB8B24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286F3D7B4AA48CDA761CA96A736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5259-1189-4EEC-AD20-5E6BFC1562E9}"/>
      </w:docPartPr>
      <w:docPartBody>
        <w:p w:rsidR="004D4AF8" w:rsidRDefault="008F70EF" w:rsidP="008F70EF">
          <w:pPr>
            <w:pStyle w:val="8286F3D7B4AA48CDA761CA96A7363B694"/>
          </w:pPr>
          <w:r w:rsidRPr="00B816D7">
            <w:rPr>
              <w:rFonts w:ascii="Arial" w:hAnsi="Arial" w:cs="Arial"/>
            </w:rPr>
            <w:t xml:space="preserve">                          </w:t>
          </w:r>
        </w:p>
      </w:docPartBody>
    </w:docPart>
    <w:docPart>
      <w:docPartPr>
        <w:name w:val="86111E48AAE6453B8E8E956E4D01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C66C-A5E8-431A-93AB-713169BB1F1F}"/>
      </w:docPartPr>
      <w:docPartBody>
        <w:p w:rsidR="004D4AF8" w:rsidRDefault="008F70EF" w:rsidP="008F70EF">
          <w:pPr>
            <w:pStyle w:val="86111E48AAE6453B8E8E956E4D0172FC4"/>
          </w:pPr>
          <w:r w:rsidRPr="00B816D7">
            <w:rPr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3C4755F0EFE44E6EBC6A4E6F0554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8014-CC12-482F-B1AD-59E83E1B56F5}"/>
      </w:docPartPr>
      <w:docPartBody>
        <w:p w:rsidR="004D4AF8" w:rsidRDefault="008F70EF" w:rsidP="008F70EF">
          <w:pPr>
            <w:pStyle w:val="3C4755F0EFE44E6EBC6A4E6F05546DF54"/>
          </w:pPr>
          <w:r w:rsidRPr="00B816D7">
            <w:rPr>
              <w:rFonts w:ascii="Arial" w:hAnsi="Arial" w:cs="Arial"/>
            </w:rPr>
            <w:t xml:space="preserve">                          </w:t>
          </w:r>
        </w:p>
      </w:docPartBody>
    </w:docPart>
    <w:docPart>
      <w:docPartPr>
        <w:name w:val="44932A52A6D14176A1A91BCA10E1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9FEA-A53F-4011-AC05-10CBAAF77561}"/>
      </w:docPartPr>
      <w:docPartBody>
        <w:p w:rsidR="004D4AF8" w:rsidRDefault="008F70EF" w:rsidP="008F70EF">
          <w:pPr>
            <w:pStyle w:val="44932A52A6D14176A1A91BCA10E1FD5A4"/>
          </w:pPr>
          <w:r w:rsidRPr="00B816D7">
            <w:rPr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5464363B49E641E4A24F3200E53C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C365-1FCD-4FA2-B3DA-612D29EFAF26}"/>
      </w:docPartPr>
      <w:docPartBody>
        <w:p w:rsidR="004D4AF8" w:rsidRDefault="008F70EF" w:rsidP="008F70EF">
          <w:pPr>
            <w:pStyle w:val="5464363B49E641E4A24F3200E53CD9304"/>
          </w:pPr>
          <w:r w:rsidRPr="00B816D7">
            <w:rPr>
              <w:rFonts w:ascii="Arial" w:hAnsi="Arial" w:cs="Arial"/>
            </w:rPr>
            <w:t xml:space="preserve">                          </w:t>
          </w:r>
        </w:p>
      </w:docPartBody>
    </w:docPart>
    <w:docPart>
      <w:docPartPr>
        <w:name w:val="73AF0C7878854CE3ABEAA3D9F871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4884-1F30-4D8D-877A-DB1BD5742AB1}"/>
      </w:docPartPr>
      <w:docPartBody>
        <w:p w:rsidR="004D4AF8" w:rsidRDefault="008F70EF" w:rsidP="008F70EF">
          <w:pPr>
            <w:pStyle w:val="73AF0C7878854CE3ABEAA3D9F87104C14"/>
          </w:pPr>
          <w:r w:rsidRPr="00B816D7">
            <w:rPr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13F98AE37F8947148845D40CBD5D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F6CF-D853-4012-B611-1C68E8CEAEB9}"/>
      </w:docPartPr>
      <w:docPartBody>
        <w:p w:rsidR="004D4AF8" w:rsidRDefault="008F70EF" w:rsidP="008F70EF">
          <w:pPr>
            <w:pStyle w:val="13F98AE37F8947148845D40CBD5D27A54"/>
          </w:pPr>
          <w:r w:rsidRPr="00B816D7">
            <w:rPr>
              <w:rFonts w:ascii="Arial" w:hAnsi="Arial" w:cs="Arial"/>
            </w:rPr>
            <w:t xml:space="preserve">                          </w:t>
          </w:r>
        </w:p>
      </w:docPartBody>
    </w:docPart>
    <w:docPart>
      <w:docPartPr>
        <w:name w:val="0E80624721B54C0CAC3F39CF6A17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2634-5AB0-4C3D-9AA4-4B53D4571FC3}"/>
      </w:docPartPr>
      <w:docPartBody>
        <w:p w:rsidR="004D4AF8" w:rsidRDefault="008F70EF" w:rsidP="008F70EF">
          <w:pPr>
            <w:pStyle w:val="0E80624721B54C0CAC3F39CF6A172E3A4"/>
          </w:pPr>
          <w:r w:rsidRPr="00B816D7">
            <w:rPr>
              <w:rFonts w:ascii="Arial" w:hAnsi="Arial" w:cs="Arial"/>
            </w:rPr>
            <w:t xml:space="preserve">          </w:t>
          </w:r>
        </w:p>
      </w:docPartBody>
    </w:docPart>
    <w:docPart>
      <w:docPartPr>
        <w:name w:val="D77C15F363A2457FAC9A3782AFE7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9381-6FE1-4D21-B1B8-EEC0E82283C1}"/>
      </w:docPartPr>
      <w:docPartBody>
        <w:p w:rsidR="00F823A9" w:rsidRDefault="008F70EF" w:rsidP="008F70EF">
          <w:pPr>
            <w:pStyle w:val="D77C15F363A2457FAC9A3782AFE78428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F5EFD3CD48142C8860092B97950A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BA78-82E1-4366-92E0-FEC058EBB0C1}"/>
      </w:docPartPr>
      <w:docPartBody>
        <w:p w:rsidR="00F823A9" w:rsidRDefault="008F70EF" w:rsidP="008F70EF">
          <w:pPr>
            <w:pStyle w:val="FF5EFD3CD48142C8860092B97950AF0A4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FEE2FBBA48224E579FD791285777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69FF-56BB-4586-8D9F-AFFF0D196DAD}"/>
      </w:docPartPr>
      <w:docPartBody>
        <w:p w:rsidR="00F823A9" w:rsidRDefault="008F70EF" w:rsidP="008F70EF">
          <w:pPr>
            <w:pStyle w:val="FEE2FBBA48224E579FD791285777A56E4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0F840D3FDDD241ADBBDADAA28509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FF22-274B-450C-9212-3FBE52AA3358}"/>
      </w:docPartPr>
      <w:docPartBody>
        <w:p w:rsidR="00F823A9" w:rsidRDefault="008F70EF" w:rsidP="008F70EF">
          <w:pPr>
            <w:pStyle w:val="0F840D3FDDD241ADBBDADAA28509AB544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5B382C6919FC4418B97C056E911D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D9CD-3EBB-4BB7-B902-014DA86134FC}"/>
      </w:docPartPr>
      <w:docPartBody>
        <w:p w:rsidR="00F823A9" w:rsidRDefault="008F70EF" w:rsidP="008F70EF">
          <w:pPr>
            <w:pStyle w:val="5B382C6919FC4418B97C056E911D173A4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F186A527207C48CEAE19E16020DD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38CE6-999A-4660-8443-6EA5CB224C4A}"/>
      </w:docPartPr>
      <w:docPartBody>
        <w:p w:rsidR="00F823A9" w:rsidRDefault="008F70EF" w:rsidP="008F70EF">
          <w:pPr>
            <w:pStyle w:val="F186A527207C48CEAE19E16020DD1DA5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F3B7C6C30D1420492C5B94AD4BF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E143-EADA-4045-B826-15F31094556B}"/>
      </w:docPartPr>
      <w:docPartBody>
        <w:p w:rsidR="00F823A9" w:rsidRDefault="008F70EF" w:rsidP="008F70EF">
          <w:pPr>
            <w:pStyle w:val="7F3B7C6C30D1420492C5B94AD4BF54F4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27FBC62EE5E4A3D9E1468A2BEA7C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C334-CD1D-40AD-BBB7-31E0F13B52CF}"/>
      </w:docPartPr>
      <w:docPartBody>
        <w:p w:rsidR="00F823A9" w:rsidRDefault="008F70EF" w:rsidP="008F70EF">
          <w:pPr>
            <w:pStyle w:val="D27FBC62EE5E4A3D9E1468A2BEA7C646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27A2F1617C9A4FE7AB57CF709AD3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9AE3-69B4-4EDD-852B-A9855F7A1EC2}"/>
      </w:docPartPr>
      <w:docPartBody>
        <w:p w:rsidR="00F823A9" w:rsidRDefault="008F70EF" w:rsidP="008F70EF">
          <w:pPr>
            <w:pStyle w:val="27A2F1617C9A4FE7AB57CF709AD3D857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71BAEC3926E64FA9A4B785AE4B44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DB78-FA6F-42DB-8AC0-6ABFA0EC4190}"/>
      </w:docPartPr>
      <w:docPartBody>
        <w:p w:rsidR="00F823A9" w:rsidRDefault="008F70EF" w:rsidP="008F70EF">
          <w:pPr>
            <w:pStyle w:val="71BAEC3926E64FA9A4B785AE4B4402BE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5D278476CA9943338A7158A09E4B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4F5B-61AB-48D3-9F3D-1A9A2BBFBE2F}"/>
      </w:docPartPr>
      <w:docPartBody>
        <w:p w:rsidR="00F823A9" w:rsidRDefault="008F70EF" w:rsidP="008F70EF">
          <w:pPr>
            <w:pStyle w:val="5D278476CA9943338A7158A09E4BCDE23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50E57A6613424AD98E9BC8AF2E09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4E91E-421E-46C2-BF9C-50F8681444BF}"/>
      </w:docPartPr>
      <w:docPartBody>
        <w:p w:rsidR="008F70EF" w:rsidRDefault="008F70EF" w:rsidP="008F70EF">
          <w:pPr>
            <w:pStyle w:val="50E57A6613424AD98E9BC8AF2E094A963"/>
          </w:pPr>
          <w:r w:rsidRPr="002F29BF"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DCA436BCE9A3423FBB0B5A2A2540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485D-A14B-4555-8305-171ADBBCEC1E}"/>
      </w:docPartPr>
      <w:docPartBody>
        <w:p w:rsidR="008F70EF" w:rsidRDefault="008F70EF" w:rsidP="008F70EF">
          <w:pPr>
            <w:pStyle w:val="DCA436BCE9A3423FBB0B5A2A254013993"/>
          </w:pPr>
          <w:r w:rsidRPr="002F29BF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F6F1102F8A540F08F287005D587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9CD8-3D25-460D-A37D-52277A639FF5}"/>
      </w:docPartPr>
      <w:docPartBody>
        <w:p w:rsidR="008F70EF" w:rsidRDefault="008F70EF" w:rsidP="008F70EF">
          <w:pPr>
            <w:pStyle w:val="5F6F1102F8A540F08F287005D587EB5F3"/>
          </w:pPr>
          <w:r w:rsidRPr="002F29BF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7A219DC9BDEA4E6CACC1D27FEB1C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EB7D-F078-4462-9E14-9B376FC5414B}"/>
      </w:docPartPr>
      <w:docPartBody>
        <w:p w:rsidR="008F70EF" w:rsidRDefault="008F70EF" w:rsidP="008F70EF">
          <w:pPr>
            <w:pStyle w:val="7A219DC9BDEA4E6CACC1D27FEB1C65443"/>
          </w:pPr>
          <w:r w:rsidRPr="002F29BF">
            <w:rPr>
              <w:rFonts w:ascii="Arial" w:hAnsi="Arial" w:cs="Arial"/>
            </w:rPr>
            <w:t xml:space="preserve">*                                            </w:t>
          </w:r>
        </w:p>
      </w:docPartBody>
    </w:docPart>
    <w:docPart>
      <w:docPartPr>
        <w:name w:val="5D74862719B44E7C888D86DD3218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BFE4-D239-431F-B582-9A0FE4C6C604}"/>
      </w:docPartPr>
      <w:docPartBody>
        <w:p w:rsidR="008F70EF" w:rsidRDefault="008F70EF" w:rsidP="008F70EF">
          <w:pPr>
            <w:pStyle w:val="5D74862719B44E7C888D86DD3218F4663"/>
          </w:pPr>
          <w:r w:rsidRPr="002F29BF">
            <w:rPr>
              <w:rFonts w:ascii="Arial" w:hAnsi="Arial" w:cs="Arial"/>
            </w:rPr>
            <w:t xml:space="preserve">*           </w:t>
          </w:r>
        </w:p>
      </w:docPartBody>
    </w:docPart>
    <w:docPart>
      <w:docPartPr>
        <w:name w:val="F18CC1E9DC544691BD1F714741B9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51EB-1774-4648-9D63-8B65610FFD76}"/>
      </w:docPartPr>
      <w:docPartBody>
        <w:p w:rsidR="00C06439" w:rsidRDefault="008F70EF" w:rsidP="008F70EF">
          <w:pPr>
            <w:pStyle w:val="F18CC1E9DC544691BD1F714741B952BF1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5E"/>
    <w:rsid w:val="00001792"/>
    <w:rsid w:val="000219E7"/>
    <w:rsid w:val="00082F37"/>
    <w:rsid w:val="000F3E0B"/>
    <w:rsid w:val="00146698"/>
    <w:rsid w:val="00193962"/>
    <w:rsid w:val="001F051C"/>
    <w:rsid w:val="00205516"/>
    <w:rsid w:val="00330616"/>
    <w:rsid w:val="003627A4"/>
    <w:rsid w:val="003A7F6F"/>
    <w:rsid w:val="004B3037"/>
    <w:rsid w:val="004D4AF8"/>
    <w:rsid w:val="004E6E45"/>
    <w:rsid w:val="00521D85"/>
    <w:rsid w:val="005811E9"/>
    <w:rsid w:val="00767009"/>
    <w:rsid w:val="00767C07"/>
    <w:rsid w:val="00806832"/>
    <w:rsid w:val="00821656"/>
    <w:rsid w:val="00822CA0"/>
    <w:rsid w:val="008F70EF"/>
    <w:rsid w:val="009A2BE6"/>
    <w:rsid w:val="009A55B2"/>
    <w:rsid w:val="009E2645"/>
    <w:rsid w:val="00A06315"/>
    <w:rsid w:val="00A5656A"/>
    <w:rsid w:val="00A818E0"/>
    <w:rsid w:val="00AA6F85"/>
    <w:rsid w:val="00AD7189"/>
    <w:rsid w:val="00B2056D"/>
    <w:rsid w:val="00B52756"/>
    <w:rsid w:val="00C06439"/>
    <w:rsid w:val="00C12C66"/>
    <w:rsid w:val="00C1355E"/>
    <w:rsid w:val="00C34051"/>
    <w:rsid w:val="00C429FD"/>
    <w:rsid w:val="00CA3FB3"/>
    <w:rsid w:val="00CE561D"/>
    <w:rsid w:val="00D03CB8"/>
    <w:rsid w:val="00D062F5"/>
    <w:rsid w:val="00D904B9"/>
    <w:rsid w:val="00E37796"/>
    <w:rsid w:val="00F56482"/>
    <w:rsid w:val="00F76535"/>
    <w:rsid w:val="00F80C05"/>
    <w:rsid w:val="00F823A9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D1BB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0EF"/>
    <w:rPr>
      <w:color w:val="808080"/>
    </w:rPr>
  </w:style>
  <w:style w:type="paragraph" w:customStyle="1" w:styleId="50E57A6613424AD98E9BC8AF2E094A963">
    <w:name w:val="50E57A6613424AD98E9BC8AF2E094A963"/>
    <w:rsid w:val="008F70EF"/>
    <w:rPr>
      <w:rFonts w:eastAsiaTheme="minorHAnsi"/>
    </w:rPr>
  </w:style>
  <w:style w:type="paragraph" w:customStyle="1" w:styleId="DCA436BCE9A3423FBB0B5A2A254013993">
    <w:name w:val="DCA436BCE9A3423FBB0B5A2A254013993"/>
    <w:rsid w:val="008F70EF"/>
    <w:rPr>
      <w:rFonts w:eastAsiaTheme="minorHAnsi"/>
    </w:rPr>
  </w:style>
  <w:style w:type="paragraph" w:customStyle="1" w:styleId="5F6F1102F8A540F08F287005D587EB5F3">
    <w:name w:val="5F6F1102F8A540F08F287005D587EB5F3"/>
    <w:rsid w:val="008F70EF"/>
    <w:rPr>
      <w:rFonts w:eastAsiaTheme="minorHAnsi"/>
    </w:rPr>
  </w:style>
  <w:style w:type="paragraph" w:customStyle="1" w:styleId="7A219DC9BDEA4E6CACC1D27FEB1C65443">
    <w:name w:val="7A219DC9BDEA4E6CACC1D27FEB1C65443"/>
    <w:rsid w:val="008F70EF"/>
    <w:rPr>
      <w:rFonts w:eastAsiaTheme="minorHAnsi"/>
    </w:rPr>
  </w:style>
  <w:style w:type="paragraph" w:customStyle="1" w:styleId="5D74862719B44E7C888D86DD3218F4663">
    <w:name w:val="5D74862719B44E7C888D86DD3218F4663"/>
    <w:rsid w:val="008F70EF"/>
    <w:rPr>
      <w:rFonts w:eastAsiaTheme="minorHAnsi"/>
    </w:rPr>
  </w:style>
  <w:style w:type="paragraph" w:customStyle="1" w:styleId="CC0A5CF865754B439A15D42CC9CEED714">
    <w:name w:val="CC0A5CF865754B439A15D42CC9CEED714"/>
    <w:rsid w:val="008F70EF"/>
    <w:pPr>
      <w:ind w:left="720"/>
      <w:contextualSpacing/>
    </w:pPr>
    <w:rPr>
      <w:rFonts w:eastAsiaTheme="minorHAnsi"/>
    </w:rPr>
  </w:style>
  <w:style w:type="paragraph" w:customStyle="1" w:styleId="DBCBBE73A6F947BF837E6F3B8120FD474">
    <w:name w:val="DBCBBE73A6F947BF837E6F3B8120FD474"/>
    <w:rsid w:val="008F70EF"/>
    <w:pPr>
      <w:ind w:left="720"/>
      <w:contextualSpacing/>
    </w:pPr>
    <w:rPr>
      <w:rFonts w:eastAsiaTheme="minorHAnsi"/>
    </w:rPr>
  </w:style>
  <w:style w:type="paragraph" w:customStyle="1" w:styleId="8EDA6E5600F34878B1201954D64674FA4">
    <w:name w:val="8EDA6E5600F34878B1201954D64674FA4"/>
    <w:rsid w:val="008F70EF"/>
    <w:pPr>
      <w:ind w:left="720"/>
      <w:contextualSpacing/>
    </w:pPr>
    <w:rPr>
      <w:rFonts w:eastAsiaTheme="minorHAnsi"/>
    </w:rPr>
  </w:style>
  <w:style w:type="paragraph" w:customStyle="1" w:styleId="B477578617E946D6B2BFB8057AA4AABE4">
    <w:name w:val="B477578617E946D6B2BFB8057AA4AABE4"/>
    <w:rsid w:val="008F70EF"/>
    <w:pPr>
      <w:ind w:left="720"/>
      <w:contextualSpacing/>
    </w:pPr>
    <w:rPr>
      <w:rFonts w:eastAsiaTheme="minorHAnsi"/>
    </w:rPr>
  </w:style>
  <w:style w:type="paragraph" w:customStyle="1" w:styleId="A04700C5B36B4877A2B6B545EF131F284">
    <w:name w:val="A04700C5B36B4877A2B6B545EF131F284"/>
    <w:rsid w:val="008F70EF"/>
    <w:pPr>
      <w:ind w:left="720"/>
      <w:contextualSpacing/>
    </w:pPr>
    <w:rPr>
      <w:rFonts w:eastAsiaTheme="minorHAnsi"/>
    </w:rPr>
  </w:style>
  <w:style w:type="paragraph" w:customStyle="1" w:styleId="AAB370D245D849DC861ADADE3DC558454">
    <w:name w:val="AAB370D245D849DC861ADADE3DC558454"/>
    <w:rsid w:val="008F70EF"/>
    <w:pPr>
      <w:ind w:left="720"/>
      <w:contextualSpacing/>
    </w:pPr>
    <w:rPr>
      <w:rFonts w:eastAsiaTheme="minorHAnsi"/>
    </w:rPr>
  </w:style>
  <w:style w:type="paragraph" w:customStyle="1" w:styleId="FCAC487E61C74FD58012F1B7C12B84904">
    <w:name w:val="FCAC487E61C74FD58012F1B7C12B84904"/>
    <w:rsid w:val="008F70EF"/>
    <w:pPr>
      <w:ind w:left="720"/>
      <w:contextualSpacing/>
    </w:pPr>
    <w:rPr>
      <w:rFonts w:eastAsiaTheme="minorHAnsi"/>
    </w:rPr>
  </w:style>
  <w:style w:type="paragraph" w:customStyle="1" w:styleId="5930EC8388F648519AF3CADD1D5AB96A4">
    <w:name w:val="5930EC8388F648519AF3CADD1D5AB96A4"/>
    <w:rsid w:val="008F70EF"/>
    <w:pPr>
      <w:ind w:left="720"/>
      <w:contextualSpacing/>
    </w:pPr>
    <w:rPr>
      <w:rFonts w:eastAsiaTheme="minorHAnsi"/>
    </w:rPr>
  </w:style>
  <w:style w:type="paragraph" w:customStyle="1" w:styleId="F9A2B54710864C1DA8A3278EDD73A4ED4">
    <w:name w:val="F9A2B54710864C1DA8A3278EDD73A4ED4"/>
    <w:rsid w:val="008F70EF"/>
    <w:pPr>
      <w:ind w:left="720"/>
      <w:contextualSpacing/>
    </w:pPr>
    <w:rPr>
      <w:rFonts w:eastAsiaTheme="minorHAnsi"/>
    </w:rPr>
  </w:style>
  <w:style w:type="paragraph" w:customStyle="1" w:styleId="FDB547A588134D04988C8DBDBC18DD134">
    <w:name w:val="FDB547A588134D04988C8DBDBC18DD134"/>
    <w:rsid w:val="008F70EF"/>
    <w:pPr>
      <w:ind w:left="720"/>
      <w:contextualSpacing/>
    </w:pPr>
    <w:rPr>
      <w:rFonts w:eastAsiaTheme="minorHAnsi"/>
    </w:rPr>
  </w:style>
  <w:style w:type="paragraph" w:customStyle="1" w:styleId="42D5CA7F5B2B4E54ACD7B3314EFF2D774">
    <w:name w:val="42D5CA7F5B2B4E54ACD7B3314EFF2D774"/>
    <w:rsid w:val="008F70EF"/>
    <w:pPr>
      <w:ind w:left="720"/>
      <w:contextualSpacing/>
    </w:pPr>
    <w:rPr>
      <w:rFonts w:eastAsiaTheme="minorHAnsi"/>
    </w:rPr>
  </w:style>
  <w:style w:type="paragraph" w:customStyle="1" w:styleId="F6D0BBED5BC44CECA4519345CE51A1E44">
    <w:name w:val="F6D0BBED5BC44CECA4519345CE51A1E44"/>
    <w:rsid w:val="008F70EF"/>
    <w:pPr>
      <w:ind w:left="720"/>
      <w:contextualSpacing/>
    </w:pPr>
    <w:rPr>
      <w:rFonts w:eastAsiaTheme="minorHAnsi"/>
    </w:rPr>
  </w:style>
  <w:style w:type="paragraph" w:customStyle="1" w:styleId="4523AB345ACC49048B7BE091F9685E424">
    <w:name w:val="4523AB345ACC49048B7BE091F9685E424"/>
    <w:rsid w:val="008F70EF"/>
    <w:pPr>
      <w:ind w:left="720"/>
      <w:contextualSpacing/>
    </w:pPr>
    <w:rPr>
      <w:rFonts w:eastAsiaTheme="minorHAnsi"/>
    </w:rPr>
  </w:style>
  <w:style w:type="paragraph" w:customStyle="1" w:styleId="E89E607DE9AA4F849A4373F682B7DAA94">
    <w:name w:val="E89E607DE9AA4F849A4373F682B7DAA94"/>
    <w:rsid w:val="008F70EF"/>
    <w:pPr>
      <w:ind w:left="720"/>
      <w:contextualSpacing/>
    </w:pPr>
    <w:rPr>
      <w:rFonts w:eastAsiaTheme="minorHAnsi"/>
    </w:rPr>
  </w:style>
  <w:style w:type="paragraph" w:customStyle="1" w:styleId="FC672F5A4022431B982426C61D4AD8CF4">
    <w:name w:val="FC672F5A4022431B982426C61D4AD8CF4"/>
    <w:rsid w:val="008F70EF"/>
    <w:pPr>
      <w:ind w:left="720"/>
      <w:contextualSpacing/>
    </w:pPr>
    <w:rPr>
      <w:rFonts w:eastAsiaTheme="minorHAnsi"/>
    </w:rPr>
  </w:style>
  <w:style w:type="paragraph" w:customStyle="1" w:styleId="F299A89F3B5047A5A63B35C85EA45AA74">
    <w:name w:val="F299A89F3B5047A5A63B35C85EA45AA74"/>
    <w:rsid w:val="008F70EF"/>
    <w:pPr>
      <w:ind w:left="720"/>
      <w:contextualSpacing/>
    </w:pPr>
    <w:rPr>
      <w:rFonts w:eastAsiaTheme="minorHAnsi"/>
    </w:rPr>
  </w:style>
  <w:style w:type="paragraph" w:customStyle="1" w:styleId="D0D5F489F74D450CA2C874C86B450DB14">
    <w:name w:val="D0D5F489F74D450CA2C874C86B450DB14"/>
    <w:rsid w:val="008F70EF"/>
    <w:pPr>
      <w:ind w:left="720"/>
      <w:contextualSpacing/>
    </w:pPr>
    <w:rPr>
      <w:rFonts w:eastAsiaTheme="minorHAnsi"/>
    </w:rPr>
  </w:style>
  <w:style w:type="paragraph" w:customStyle="1" w:styleId="6FAC11A081DF4C14BE5E71F0910D30964">
    <w:name w:val="6FAC11A081DF4C14BE5E71F0910D30964"/>
    <w:rsid w:val="008F70EF"/>
    <w:pPr>
      <w:ind w:left="720"/>
      <w:contextualSpacing/>
    </w:pPr>
    <w:rPr>
      <w:rFonts w:eastAsiaTheme="minorHAnsi"/>
    </w:rPr>
  </w:style>
  <w:style w:type="paragraph" w:customStyle="1" w:styleId="241464CB011B48E28E10BDB504D644314">
    <w:name w:val="241464CB011B48E28E10BDB504D644314"/>
    <w:rsid w:val="008F70EF"/>
    <w:pPr>
      <w:ind w:left="720"/>
      <w:contextualSpacing/>
    </w:pPr>
    <w:rPr>
      <w:rFonts w:eastAsiaTheme="minorHAnsi"/>
    </w:rPr>
  </w:style>
  <w:style w:type="paragraph" w:customStyle="1" w:styleId="5E184383CDA4412FB2D28AAA41D7948D4">
    <w:name w:val="5E184383CDA4412FB2D28AAA41D7948D4"/>
    <w:rsid w:val="008F70EF"/>
    <w:pPr>
      <w:ind w:left="720"/>
      <w:contextualSpacing/>
    </w:pPr>
    <w:rPr>
      <w:rFonts w:eastAsiaTheme="minorHAnsi"/>
    </w:rPr>
  </w:style>
  <w:style w:type="paragraph" w:customStyle="1" w:styleId="7D916C67DF9845E08CB725F89908C8C24">
    <w:name w:val="7D916C67DF9845E08CB725F89908C8C24"/>
    <w:rsid w:val="008F70EF"/>
    <w:pPr>
      <w:ind w:left="720"/>
      <w:contextualSpacing/>
    </w:pPr>
    <w:rPr>
      <w:rFonts w:eastAsiaTheme="minorHAnsi"/>
    </w:rPr>
  </w:style>
  <w:style w:type="paragraph" w:customStyle="1" w:styleId="55CA76EC55CD4FC0AB7ED71C0DBAE1324">
    <w:name w:val="55CA76EC55CD4FC0AB7ED71C0DBAE1324"/>
    <w:rsid w:val="008F70EF"/>
    <w:pPr>
      <w:ind w:left="720"/>
      <w:contextualSpacing/>
    </w:pPr>
    <w:rPr>
      <w:rFonts w:eastAsiaTheme="minorHAnsi"/>
    </w:rPr>
  </w:style>
  <w:style w:type="paragraph" w:customStyle="1" w:styleId="9A291DE0A9904467BB02410D588BB8B24">
    <w:name w:val="9A291DE0A9904467BB02410D588BB8B24"/>
    <w:rsid w:val="008F70EF"/>
    <w:pPr>
      <w:ind w:left="720"/>
      <w:contextualSpacing/>
    </w:pPr>
    <w:rPr>
      <w:rFonts w:eastAsiaTheme="minorHAnsi"/>
    </w:rPr>
  </w:style>
  <w:style w:type="paragraph" w:customStyle="1" w:styleId="8286F3D7B4AA48CDA761CA96A7363B694">
    <w:name w:val="8286F3D7B4AA48CDA761CA96A7363B694"/>
    <w:rsid w:val="008F70EF"/>
    <w:rPr>
      <w:rFonts w:eastAsiaTheme="minorHAnsi"/>
    </w:rPr>
  </w:style>
  <w:style w:type="paragraph" w:customStyle="1" w:styleId="86111E48AAE6453B8E8E956E4D0172FC4">
    <w:name w:val="86111E48AAE6453B8E8E956E4D0172FC4"/>
    <w:rsid w:val="008F70EF"/>
    <w:rPr>
      <w:rFonts w:eastAsiaTheme="minorHAnsi"/>
    </w:rPr>
  </w:style>
  <w:style w:type="paragraph" w:customStyle="1" w:styleId="3C4755F0EFE44E6EBC6A4E6F05546DF54">
    <w:name w:val="3C4755F0EFE44E6EBC6A4E6F05546DF54"/>
    <w:rsid w:val="008F70EF"/>
    <w:rPr>
      <w:rFonts w:eastAsiaTheme="minorHAnsi"/>
    </w:rPr>
  </w:style>
  <w:style w:type="paragraph" w:customStyle="1" w:styleId="44932A52A6D14176A1A91BCA10E1FD5A4">
    <w:name w:val="44932A52A6D14176A1A91BCA10E1FD5A4"/>
    <w:rsid w:val="008F70EF"/>
    <w:rPr>
      <w:rFonts w:eastAsiaTheme="minorHAnsi"/>
    </w:rPr>
  </w:style>
  <w:style w:type="paragraph" w:customStyle="1" w:styleId="5464363B49E641E4A24F3200E53CD9304">
    <w:name w:val="5464363B49E641E4A24F3200E53CD9304"/>
    <w:rsid w:val="008F70EF"/>
    <w:rPr>
      <w:rFonts w:eastAsiaTheme="minorHAnsi"/>
    </w:rPr>
  </w:style>
  <w:style w:type="paragraph" w:customStyle="1" w:styleId="73AF0C7878854CE3ABEAA3D9F87104C14">
    <w:name w:val="73AF0C7878854CE3ABEAA3D9F87104C14"/>
    <w:rsid w:val="008F70EF"/>
    <w:rPr>
      <w:rFonts w:eastAsiaTheme="minorHAnsi"/>
    </w:rPr>
  </w:style>
  <w:style w:type="paragraph" w:customStyle="1" w:styleId="13F98AE37F8947148845D40CBD5D27A54">
    <w:name w:val="13F98AE37F8947148845D40CBD5D27A54"/>
    <w:rsid w:val="008F70EF"/>
    <w:rPr>
      <w:rFonts w:eastAsiaTheme="minorHAnsi"/>
    </w:rPr>
  </w:style>
  <w:style w:type="paragraph" w:customStyle="1" w:styleId="0E80624721B54C0CAC3F39CF6A172E3A4">
    <w:name w:val="0E80624721B54C0CAC3F39CF6A172E3A4"/>
    <w:rsid w:val="008F70EF"/>
    <w:rPr>
      <w:rFonts w:eastAsiaTheme="minorHAnsi"/>
    </w:rPr>
  </w:style>
  <w:style w:type="paragraph" w:customStyle="1" w:styleId="5D278476CA9943338A7158A09E4BCDE23">
    <w:name w:val="5D278476CA9943338A7158A09E4BCDE23"/>
    <w:rsid w:val="008F70EF"/>
    <w:rPr>
      <w:rFonts w:eastAsiaTheme="minorHAnsi"/>
    </w:rPr>
  </w:style>
  <w:style w:type="paragraph" w:customStyle="1" w:styleId="D77C15F363A2457FAC9A3782AFE784284">
    <w:name w:val="D77C15F363A2457FAC9A3782AFE784284"/>
    <w:rsid w:val="008F70EF"/>
    <w:rPr>
      <w:rFonts w:eastAsiaTheme="minorHAnsi"/>
    </w:rPr>
  </w:style>
  <w:style w:type="paragraph" w:customStyle="1" w:styleId="FF5EFD3CD48142C8860092B97950AF0A4">
    <w:name w:val="FF5EFD3CD48142C8860092B97950AF0A4"/>
    <w:rsid w:val="008F70EF"/>
    <w:rPr>
      <w:rFonts w:eastAsiaTheme="minorHAnsi"/>
    </w:rPr>
  </w:style>
  <w:style w:type="paragraph" w:customStyle="1" w:styleId="F186A527207C48CEAE19E16020DD1DA54">
    <w:name w:val="F186A527207C48CEAE19E16020DD1DA54"/>
    <w:rsid w:val="008F70EF"/>
    <w:rPr>
      <w:rFonts w:eastAsiaTheme="minorHAnsi"/>
    </w:rPr>
  </w:style>
  <w:style w:type="paragraph" w:customStyle="1" w:styleId="FEE2FBBA48224E579FD791285777A56E4">
    <w:name w:val="FEE2FBBA48224E579FD791285777A56E4"/>
    <w:rsid w:val="008F70EF"/>
    <w:rPr>
      <w:rFonts w:eastAsiaTheme="minorHAnsi"/>
    </w:rPr>
  </w:style>
  <w:style w:type="paragraph" w:customStyle="1" w:styleId="7F3B7C6C30D1420492C5B94AD4BF54F44">
    <w:name w:val="7F3B7C6C30D1420492C5B94AD4BF54F44"/>
    <w:rsid w:val="008F70EF"/>
    <w:rPr>
      <w:rFonts w:eastAsiaTheme="minorHAnsi"/>
    </w:rPr>
  </w:style>
  <w:style w:type="paragraph" w:customStyle="1" w:styleId="0F840D3FDDD241ADBBDADAA28509AB544">
    <w:name w:val="0F840D3FDDD241ADBBDADAA28509AB544"/>
    <w:rsid w:val="008F70EF"/>
    <w:rPr>
      <w:rFonts w:eastAsiaTheme="minorHAnsi"/>
    </w:rPr>
  </w:style>
  <w:style w:type="paragraph" w:customStyle="1" w:styleId="D27FBC62EE5E4A3D9E1468A2BEA7C6464">
    <w:name w:val="D27FBC62EE5E4A3D9E1468A2BEA7C6464"/>
    <w:rsid w:val="008F70EF"/>
    <w:rPr>
      <w:rFonts w:eastAsiaTheme="minorHAnsi"/>
    </w:rPr>
  </w:style>
  <w:style w:type="paragraph" w:customStyle="1" w:styleId="F18CC1E9DC544691BD1F714741B952BF1">
    <w:name w:val="F18CC1E9DC544691BD1F714741B952BF1"/>
    <w:rsid w:val="008F70EF"/>
    <w:rPr>
      <w:rFonts w:eastAsiaTheme="minorHAnsi"/>
    </w:rPr>
  </w:style>
  <w:style w:type="paragraph" w:customStyle="1" w:styleId="27A2F1617C9A4FE7AB57CF709AD3D8574">
    <w:name w:val="27A2F1617C9A4FE7AB57CF709AD3D8574"/>
    <w:rsid w:val="008F70EF"/>
    <w:rPr>
      <w:rFonts w:eastAsiaTheme="minorHAnsi"/>
    </w:rPr>
  </w:style>
  <w:style w:type="paragraph" w:customStyle="1" w:styleId="5B382C6919FC4418B97C056E911D173A4">
    <w:name w:val="5B382C6919FC4418B97C056E911D173A4"/>
    <w:rsid w:val="008F70EF"/>
    <w:rPr>
      <w:rFonts w:eastAsiaTheme="minorHAnsi"/>
    </w:rPr>
  </w:style>
  <w:style w:type="paragraph" w:customStyle="1" w:styleId="71BAEC3926E64FA9A4B785AE4B4402BE4">
    <w:name w:val="71BAEC3926E64FA9A4B785AE4B4402BE4"/>
    <w:rsid w:val="008F70E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3F28-C62F-46D6-9776-70438AE7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10</cp:revision>
  <cp:lastPrinted>2022-06-03T22:05:00Z</cp:lastPrinted>
  <dcterms:created xsi:type="dcterms:W3CDTF">2023-10-12T15:41:00Z</dcterms:created>
  <dcterms:modified xsi:type="dcterms:W3CDTF">2023-10-18T00:16:00Z</dcterms:modified>
</cp:coreProperties>
</file>